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D24C" w14:textId="77777777" w:rsidR="00BE4A52" w:rsidRPr="007075D0" w:rsidRDefault="00BE4A52" w:rsidP="00BE4A52">
      <w:pPr>
        <w:jc w:val="center"/>
        <w:rPr>
          <w:b/>
          <w:bCs/>
        </w:rPr>
      </w:pPr>
      <w:r w:rsidRPr="007075D0">
        <w:rPr>
          <w:b/>
          <w:bCs/>
        </w:rPr>
        <w:t>В Алтайском ГАУ накануне Дня Победы прошла встреча ветеранов вуза</w:t>
      </w:r>
    </w:p>
    <w:p w14:paraId="0EC8934A" w14:textId="77777777" w:rsidR="00BE4A52" w:rsidRDefault="00BE4A52" w:rsidP="00BE4A52"/>
    <w:p w14:paraId="3FC74417" w14:textId="77777777" w:rsidR="00BE4A52" w:rsidRPr="007075D0" w:rsidRDefault="00BE4A52" w:rsidP="00BE4A52">
      <w:pPr>
        <w:rPr>
          <w:i/>
          <w:iCs/>
        </w:rPr>
      </w:pPr>
      <w:r w:rsidRPr="007075D0">
        <w:rPr>
          <w:i/>
          <w:iCs/>
        </w:rPr>
        <w:t>Сегодня, 6 мая, в Алтайском государственном аграрном университете прошла ежегодная традиционная встреча ветеранов вуза</w:t>
      </w:r>
    </w:p>
    <w:p w14:paraId="5A8C07C3" w14:textId="77777777" w:rsidR="00BE4A52" w:rsidRDefault="00BE4A52" w:rsidP="00BE4A52"/>
    <w:p w14:paraId="4912A2C6" w14:textId="77777777" w:rsidR="00BE4A52" w:rsidRDefault="00BE4A52" w:rsidP="00BE4A52">
      <w:r>
        <w:t xml:space="preserve">Ректорат и профком Алтайского ГАУ по сложившейся традиции в преддверии Дня Победы организует встречу ветеранов АСХИ-АГАУ. В этом году на встречу в столовую «Хлеб да соль» собрались более </w:t>
      </w:r>
      <w:r w:rsidRPr="00210E5C">
        <w:rPr>
          <w:b/>
          <w:bCs/>
        </w:rPr>
        <w:t>100</w:t>
      </w:r>
      <w:r>
        <w:t xml:space="preserve"> ветеранов.</w:t>
      </w:r>
    </w:p>
    <w:p w14:paraId="6AFB6516" w14:textId="77777777" w:rsidR="00BE4A52" w:rsidRDefault="00BE4A52" w:rsidP="00BE4A52">
      <w:r>
        <w:t xml:space="preserve">К ветеранам с приветственным словом обратился врио ректора АГАУ </w:t>
      </w:r>
      <w:r w:rsidRPr="00210E5C">
        <w:rPr>
          <w:b/>
          <w:bCs/>
        </w:rPr>
        <w:t>Владимир Плешаков</w:t>
      </w:r>
      <w:r>
        <w:t xml:space="preserve">. </w:t>
      </w:r>
    </w:p>
    <w:p w14:paraId="4961F10E" w14:textId="77777777" w:rsidR="00BE4A52" w:rsidRDefault="00BE4A52" w:rsidP="00BE4A52">
      <w:r w:rsidRPr="00AC7657">
        <w:rPr>
          <w:i/>
          <w:iCs/>
        </w:rPr>
        <w:t>«Дорогие ветераны! Мы рады снова видеть вас в стенах родного университета! Знайте, что мы помним о вас, что мы благодарны вам за большой вклад в становление и развитие вуза! Многие из вас пережили тяжелое военное время и вместе со всей страной радовались Победе! Частица этой радости передалась и нам и сегодня наполняет наши сердца гордостью за старшие поколения, которые трудились на благо Победы, а в послевоенное время восстанавливали страну! Желаю вам крепкого здоровья и долгих лет жизни! А главное – знайте, что вы нам нужны! И вам здесь всегда рады!»,</w:t>
      </w:r>
      <w:r>
        <w:t xml:space="preserve"> - отметил </w:t>
      </w:r>
      <w:r w:rsidRPr="00AC7657">
        <w:rPr>
          <w:b/>
          <w:bCs/>
        </w:rPr>
        <w:t>Владимир Плешаков</w:t>
      </w:r>
      <w:r>
        <w:t>.</w:t>
      </w:r>
    </w:p>
    <w:p w14:paraId="4D698DDC" w14:textId="77777777" w:rsidR="00BE4A52" w:rsidRDefault="00BE4A52" w:rsidP="00BE4A52">
      <w:r>
        <w:t>Участники встречи почтили минутой молчания память ушедших ветеранов вуза.</w:t>
      </w:r>
    </w:p>
    <w:p w14:paraId="657420B7" w14:textId="77777777" w:rsidR="00BE4A52" w:rsidRDefault="00BE4A52" w:rsidP="00BE4A52">
      <w:r>
        <w:lastRenderedPageBreak/>
        <w:t xml:space="preserve">С приветственными словами в адрес ветеранов также выступили проректоры АГАУ </w:t>
      </w:r>
      <w:r w:rsidRPr="00AC7657">
        <w:rPr>
          <w:b/>
          <w:bCs/>
        </w:rPr>
        <w:t xml:space="preserve">Сергей </w:t>
      </w:r>
      <w:proofErr w:type="spellStart"/>
      <w:r w:rsidRPr="00AC7657">
        <w:rPr>
          <w:b/>
          <w:bCs/>
        </w:rPr>
        <w:t>Кореннов</w:t>
      </w:r>
      <w:proofErr w:type="spellEnd"/>
      <w:r w:rsidRPr="00AC7657">
        <w:rPr>
          <w:b/>
          <w:bCs/>
        </w:rPr>
        <w:t>, Владимир Томчук</w:t>
      </w:r>
      <w:r>
        <w:t xml:space="preserve">, председатель Совета ветеранов АГАУ </w:t>
      </w:r>
      <w:r w:rsidRPr="00AC7657">
        <w:rPr>
          <w:b/>
          <w:bCs/>
        </w:rPr>
        <w:t>Сергей Кузовлев</w:t>
      </w:r>
      <w:r>
        <w:t xml:space="preserve"> и др.</w:t>
      </w:r>
    </w:p>
    <w:p w14:paraId="3317E69F" w14:textId="77777777" w:rsidR="00BE4A52" w:rsidRDefault="00BE4A52" w:rsidP="00BE4A52">
      <w:r>
        <w:t>Вокальными номерами участников встречи порадовал хор народной песни Алтайского ГАУ.</w:t>
      </w:r>
    </w:p>
    <w:p w14:paraId="36F728F2" w14:textId="77777777" w:rsidR="00BE4A52" w:rsidRDefault="00BE4A52" w:rsidP="00BE4A52"/>
    <w:p w14:paraId="42EA94D2" w14:textId="77777777" w:rsidR="00BE4A52" w:rsidRDefault="00BE4A52" w:rsidP="00BE4A5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1D8A" w14:textId="77777777" w:rsidR="0011108B" w:rsidRDefault="0011108B" w:rsidP="00637ACE">
      <w:pPr>
        <w:spacing w:line="240" w:lineRule="auto"/>
      </w:pPr>
      <w:r>
        <w:separator/>
      </w:r>
    </w:p>
  </w:endnote>
  <w:endnote w:type="continuationSeparator" w:id="0">
    <w:p w14:paraId="5FEA1868" w14:textId="77777777" w:rsidR="0011108B" w:rsidRDefault="0011108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62BB" w14:textId="77777777" w:rsidR="0011108B" w:rsidRDefault="0011108B" w:rsidP="00637ACE">
      <w:pPr>
        <w:spacing w:line="240" w:lineRule="auto"/>
      </w:pPr>
      <w:r>
        <w:separator/>
      </w:r>
    </w:p>
  </w:footnote>
  <w:footnote w:type="continuationSeparator" w:id="0">
    <w:p w14:paraId="3C7F134E" w14:textId="77777777" w:rsidR="0011108B" w:rsidRDefault="0011108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1108B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E4A52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52F43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2026-05-06T09:24:00Z</dcterms:modified>
</cp:coreProperties>
</file>