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2791" w14:textId="77777777" w:rsidR="00EC5FE5" w:rsidRDefault="00EC5FE5" w:rsidP="00EC5FE5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7B52F0" wp14:editId="03299F3A">
            <wp:extent cx="1704895" cy="300251"/>
            <wp:effectExtent l="0" t="0" r="0" b="5080"/>
            <wp:docPr id="1" name="Рисунок 1" descr="C:\Users\simontsevae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tsevae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612" cy="31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4B446" w14:textId="77777777" w:rsidR="00EC5FE5" w:rsidRDefault="00EC5FE5" w:rsidP="00EC5FE5">
      <w:pPr>
        <w:autoSpaceDE w:val="0"/>
        <w:autoSpaceDN w:val="0"/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</w:pPr>
    </w:p>
    <w:p w14:paraId="1CE4D007" w14:textId="77777777" w:rsidR="00EC5FE5" w:rsidRPr="0065212D" w:rsidRDefault="00EC5FE5" w:rsidP="00EC5FE5">
      <w:pPr>
        <w:autoSpaceDE w:val="0"/>
        <w:autoSpaceDN w:val="0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65212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Пресс-релиз</w:t>
      </w:r>
    </w:p>
    <w:p w14:paraId="110D53EB" w14:textId="77777777" w:rsidR="00EC5FE5" w:rsidRPr="0065212D" w:rsidRDefault="00EC5FE5" w:rsidP="006521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14A151" w14:textId="0D7D557A" w:rsidR="00D14A44" w:rsidRDefault="00297F6E" w:rsidP="00D14A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97F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Школьники из пригорода Петербурга побывали на экскурсии в сервисном локомотивном депо Санкт-Петербург</w:t>
      </w:r>
    </w:p>
    <w:p w14:paraId="1C44F3E0" w14:textId="77777777" w:rsidR="00D14A44" w:rsidRDefault="00D14A44" w:rsidP="00D14A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6D8A812" w14:textId="43D3EB5F" w:rsidR="00D14A44" w:rsidRPr="00D14A44" w:rsidRDefault="00D14A44" w:rsidP="00D14A4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14A4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Чтобы помочь правильно сориентироваться на рынке труда для школьников выпускных классов многие предприятия России проводят профориентационные экскурсии.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Одним из них стало</w:t>
      </w:r>
      <w:r w:rsidRPr="00D14A4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сервисное локомотивное депо Санкт-Петербург Северо-Западного филиала компании «ЛокоТех-Сервис». </w:t>
      </w:r>
    </w:p>
    <w:p w14:paraId="2B4A609D" w14:textId="77777777" w:rsidR="00D14A44" w:rsidRPr="00D14A44" w:rsidRDefault="00D14A44" w:rsidP="00D14A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4E92EB42" w14:textId="10B47FC7" w:rsidR="00297F6E" w:rsidRPr="00D14A44" w:rsidRDefault="00D14A44" w:rsidP="00D14A4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297F6E" w:rsidRPr="00297F6E">
        <w:rPr>
          <w:rFonts w:ascii="Times New Roman" w:eastAsia="Calibri" w:hAnsi="Times New Roman" w:cs="Times New Roman"/>
          <w:color w:val="000000"/>
          <w:sz w:val="24"/>
          <w:szCs w:val="24"/>
        </w:rPr>
        <w:t>В рамках акции «Неделя без турникетов» депо Санкт-Петербург постели ученики 9 класса школы №262 из города Красное Село. Ребята впервые побывали на производстве по ремонту тягового подвижного состава, где им рассказали о видах сервисного обслуживания локомотивов и для чего его необходимо проводить.</w:t>
      </w:r>
    </w:p>
    <w:p w14:paraId="75580FED" w14:textId="5BD36E9D" w:rsidR="00297F6E" w:rsidRDefault="00297F6E" w:rsidP="00297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7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Экскурсию для школьников в этот раз провели представители Совета молодежи </w:t>
      </w:r>
      <w:r w:rsidR="00D14A44">
        <w:rPr>
          <w:rFonts w:ascii="Times New Roman" w:eastAsia="Calibri" w:hAnsi="Times New Roman" w:cs="Times New Roman"/>
          <w:color w:val="000000"/>
          <w:sz w:val="24"/>
          <w:szCs w:val="24"/>
        </w:rPr>
        <w:t>депо</w:t>
      </w:r>
      <w:r w:rsidRPr="00297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Сан</w:t>
      </w:r>
      <w:r w:rsidR="00D14A44">
        <w:rPr>
          <w:rFonts w:ascii="Times New Roman" w:eastAsia="Calibri" w:hAnsi="Times New Roman" w:cs="Times New Roman"/>
          <w:color w:val="000000"/>
          <w:sz w:val="24"/>
          <w:szCs w:val="24"/>
        </w:rPr>
        <w:t>кт</w:t>
      </w:r>
      <w:r w:rsidRPr="00297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-Петербург и сотрудник ТЭЧ-8 Анатолий Иванов. Юные экскурсанты узнали об истории предприятия и </w:t>
      </w:r>
      <w:r w:rsidR="00DB4B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выдающихся работниках, </w:t>
      </w:r>
      <w:r w:rsidRPr="00297F6E">
        <w:rPr>
          <w:rFonts w:ascii="Times New Roman" w:eastAsia="Calibri" w:hAnsi="Times New Roman" w:cs="Times New Roman"/>
          <w:color w:val="000000"/>
          <w:sz w:val="24"/>
          <w:szCs w:val="24"/>
        </w:rPr>
        <w:t>о сериях локомотивов, которым здесь проводят ремонт,</w:t>
      </w:r>
      <w:r w:rsidR="00DB4B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</w:t>
      </w:r>
      <w:r w:rsidRPr="00297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D70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увидели процесс обточки колесных пар, </w:t>
      </w:r>
      <w:r w:rsidRPr="00297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 главное, - детям </w:t>
      </w:r>
      <w:r w:rsidR="00D14A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побывали </w:t>
      </w:r>
      <w:r w:rsidRPr="00297F6E">
        <w:rPr>
          <w:rFonts w:ascii="Times New Roman" w:eastAsia="Calibri" w:hAnsi="Times New Roman" w:cs="Times New Roman"/>
          <w:color w:val="000000"/>
          <w:sz w:val="24"/>
          <w:szCs w:val="24"/>
        </w:rPr>
        <w:t>в электровозе</w:t>
      </w:r>
      <w:r w:rsidR="00ED70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97F6E">
        <w:rPr>
          <w:rFonts w:ascii="Times New Roman" w:eastAsia="Calibri" w:hAnsi="Times New Roman" w:cs="Times New Roman"/>
          <w:color w:val="000000"/>
          <w:sz w:val="24"/>
          <w:szCs w:val="24"/>
        </w:rPr>
        <w:t>ЧС-2Т и осмотре</w:t>
      </w:r>
      <w:r w:rsidR="00D14A44">
        <w:rPr>
          <w:rFonts w:ascii="Times New Roman" w:eastAsia="Calibri" w:hAnsi="Times New Roman" w:cs="Times New Roman"/>
          <w:color w:val="000000"/>
          <w:sz w:val="24"/>
          <w:szCs w:val="24"/>
        </w:rPr>
        <w:t>ли</w:t>
      </w:r>
      <w:r w:rsidRPr="00297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как он устроен изнутри. </w:t>
      </w:r>
    </w:p>
    <w:p w14:paraId="5729079F" w14:textId="77777777" w:rsidR="00D14A44" w:rsidRPr="00297F6E" w:rsidRDefault="00D14A44" w:rsidP="00297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67E5D7" w14:textId="5C16317B" w:rsidR="00297F6E" w:rsidRDefault="00297F6E" w:rsidP="00297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7F6E">
        <w:rPr>
          <w:rFonts w:ascii="Times New Roman" w:eastAsia="Calibri" w:hAnsi="Times New Roman" w:cs="Times New Roman"/>
          <w:color w:val="000000"/>
          <w:sz w:val="24"/>
          <w:szCs w:val="24"/>
        </w:rPr>
        <w:t>Как отметила классный руководитель Ольга Горбач, посещение депо на ребят произвело неизгладимое впечатление. Это и богатая история самого первого депо в России, и производственные цеха, где находится сразу по несколько секций локомотивов, и, конечно же, возможность побывать внутри машины.</w:t>
      </w:r>
    </w:p>
    <w:p w14:paraId="5A7529E7" w14:textId="77777777" w:rsidR="00D14A44" w:rsidRPr="00297F6E" w:rsidRDefault="00D14A44" w:rsidP="00297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DF48B4" w14:textId="1B8A15BE" w:rsidR="007A175C" w:rsidRPr="0065212D" w:rsidRDefault="00D14A44" w:rsidP="00297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="00297F6E" w:rsidRPr="00297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 память ребята решили сделать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общую фотографию </w:t>
      </w:r>
      <w:r w:rsidR="00297F6E" w:rsidRPr="00297F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возле ретро-паровоза, который установлен как памятник и находится на территории локомотивного депо.     </w:t>
      </w:r>
    </w:p>
    <w:p w14:paraId="2D98D3F1" w14:textId="77777777" w:rsidR="0065212D" w:rsidRPr="0065212D" w:rsidRDefault="0065212D" w:rsidP="006521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E3ED88" w14:textId="77777777" w:rsidR="0065212D" w:rsidRPr="0065212D" w:rsidRDefault="0065212D" w:rsidP="006521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27952A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Справочная информация: </w:t>
      </w:r>
    </w:p>
    <w:p w14:paraId="5192583B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64F9F74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В структуру Северо-Западного филиала «ЛокоТех-Сервис» входит 12 сервисных локомотивных депо. </w:t>
      </w:r>
    </w:p>
    <w:p w14:paraId="67A5250B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Производственная база «ЛокоТех-Сервис» (входит в ГК «ЛокоТех»)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</w:t>
      </w:r>
      <w:proofErr w:type="spellStart"/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бо́льшая</w:t>
      </w:r>
      <w:proofErr w:type="spellEnd"/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часть парка локомотивов ОАО «РЖД».</w:t>
      </w:r>
    </w:p>
    <w:p w14:paraId="458AF33C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EA20F46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A30DF66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Дополнительная информация:</w:t>
      </w:r>
    </w:p>
    <w:p w14:paraId="2FF72658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786D317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Филиал «Северо-Западный» ООО «ЛокоТех-Сервис»</w:t>
      </w:r>
    </w:p>
    <w:p w14:paraId="4A5CDA05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191119, г.  Санкт-Петербург, ул. Днепропетровская, д.2</w:t>
      </w:r>
    </w:p>
    <w:p w14:paraId="2A45C3F5" w14:textId="7796ADF9" w:rsidR="00EC5FE5" w:rsidRPr="00D14A44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Телефон: +7 (812) 457 09 03 доб. (доб. 170)</w:t>
      </w:r>
    </w:p>
    <w:sectPr w:rsidR="00EC5FE5" w:rsidRPr="00D1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E1"/>
    <w:rsid w:val="00045153"/>
    <w:rsid w:val="0009257D"/>
    <w:rsid w:val="000D6FBD"/>
    <w:rsid w:val="00196D97"/>
    <w:rsid w:val="00297F6E"/>
    <w:rsid w:val="002A41BC"/>
    <w:rsid w:val="002F0A9E"/>
    <w:rsid w:val="003761BA"/>
    <w:rsid w:val="00391ECB"/>
    <w:rsid w:val="00397DB7"/>
    <w:rsid w:val="00421B36"/>
    <w:rsid w:val="00583120"/>
    <w:rsid w:val="005F5633"/>
    <w:rsid w:val="006433F4"/>
    <w:rsid w:val="0065212D"/>
    <w:rsid w:val="006B112C"/>
    <w:rsid w:val="006F3C89"/>
    <w:rsid w:val="00720D3D"/>
    <w:rsid w:val="007A175C"/>
    <w:rsid w:val="007A77B3"/>
    <w:rsid w:val="0089101A"/>
    <w:rsid w:val="009278C3"/>
    <w:rsid w:val="009E62E5"/>
    <w:rsid w:val="009F6648"/>
    <w:rsid w:val="00C21E79"/>
    <w:rsid w:val="00C70174"/>
    <w:rsid w:val="00CE5027"/>
    <w:rsid w:val="00D0128E"/>
    <w:rsid w:val="00D14A44"/>
    <w:rsid w:val="00DB4B0C"/>
    <w:rsid w:val="00DC7362"/>
    <w:rsid w:val="00DE704E"/>
    <w:rsid w:val="00E00424"/>
    <w:rsid w:val="00E46BE1"/>
    <w:rsid w:val="00E67AC1"/>
    <w:rsid w:val="00EC5FE5"/>
    <w:rsid w:val="00ED70AE"/>
    <w:rsid w:val="00EE13A7"/>
    <w:rsid w:val="00F03B25"/>
    <w:rsid w:val="00F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9A3F"/>
  <w15:chartTrackingRefBased/>
  <w15:docId w15:val="{3084E3CE-CA00-4CEE-84DC-4584C985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Симонцева Елена Анатольевна</dc:creator>
  <cp:keywords/>
  <dc:description/>
  <cp:lastModifiedBy>Гришечкин Николай Геннадьевич</cp:lastModifiedBy>
  <cp:revision>15</cp:revision>
  <dcterms:created xsi:type="dcterms:W3CDTF">2026-04-30T09:22:00Z</dcterms:created>
  <dcterms:modified xsi:type="dcterms:W3CDTF">2026-05-18T10:48:00Z</dcterms:modified>
</cp:coreProperties>
</file>