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EC6F" w14:textId="22B8EB82" w:rsidR="00B71A6B" w:rsidRDefault="00B71A6B" w:rsidP="00F903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1A6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B2F92A6" wp14:editId="2A21F102">
            <wp:extent cx="5940425" cy="18510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E448" w14:textId="435A66AE" w:rsidR="008724D3" w:rsidRPr="008724D3" w:rsidRDefault="008724D3" w:rsidP="00F903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4D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724D3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Всероссийский конгресс генеральных и специализированных подрядчиков: встреча лидеров строительной отрасли</w:t>
      </w:r>
    </w:p>
    <w:p w14:paraId="3FA3E768" w14:textId="3D196D00" w:rsidR="008724D3" w:rsidRPr="008724D3" w:rsidRDefault="008724D3" w:rsidP="00F90309">
      <w:pPr>
        <w:jc w:val="both"/>
        <w:rPr>
          <w:rFonts w:ascii="Times New Roman" w:hAnsi="Times New Roman" w:cs="Times New Roman"/>
          <w:sz w:val="24"/>
          <w:szCs w:val="24"/>
        </w:rPr>
      </w:pPr>
      <w:r w:rsidRPr="008724D3">
        <w:rPr>
          <w:rFonts w:ascii="Times New Roman" w:hAnsi="Times New Roman" w:cs="Times New Roman"/>
          <w:sz w:val="24"/>
          <w:szCs w:val="24"/>
        </w:rPr>
        <w:t xml:space="preserve">9 июня в Москве стартует </w:t>
      </w:r>
      <w:r w:rsidRPr="008724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724D3">
        <w:rPr>
          <w:rFonts w:ascii="Times New Roman" w:hAnsi="Times New Roman" w:cs="Times New Roman"/>
          <w:sz w:val="24"/>
          <w:szCs w:val="24"/>
        </w:rPr>
        <w:t xml:space="preserve"> Всероссийский конгресс генеральных и специализированных подрядчиков – ключевое событие для профессионалов строительной отрасли со всей России. Он станет уникальной профессиональной площадкой для прямого диалога между:</w:t>
      </w:r>
    </w:p>
    <w:p w14:paraId="0525460B" w14:textId="77777777" w:rsidR="008724D3" w:rsidRPr="005849DC" w:rsidRDefault="008724D3" w:rsidP="00F90309">
      <w:pPr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D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застройщиками;</w:t>
      </w:r>
      <w:r w:rsidRPr="00584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</w:t>
      </w:r>
      <w:proofErr w:type="spellStart"/>
      <w:r w:rsidRPr="0058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госзаказчиками</w:t>
      </w:r>
      <w:proofErr w:type="spellEnd"/>
      <w:r w:rsidRPr="005849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84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генподрядчиками;</w:t>
      </w:r>
      <w:r w:rsidRPr="00584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производителями и поставщиками строительных материалов.</w:t>
      </w:r>
    </w:p>
    <w:p w14:paraId="3D0C3152" w14:textId="77777777" w:rsidR="00A63445" w:rsidRPr="008326AD" w:rsidRDefault="00A63445" w:rsidP="00F903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AD">
        <w:rPr>
          <w:rFonts w:ascii="Times New Roman" w:hAnsi="Times New Roman" w:cs="Times New Roman"/>
          <w:b/>
          <w:bCs/>
          <w:sz w:val="24"/>
          <w:szCs w:val="24"/>
        </w:rPr>
        <w:t>Среди приглашенных спикеров и экспертов:</w:t>
      </w:r>
    </w:p>
    <w:p w14:paraId="17CCE59E" w14:textId="0CA50399" w:rsidR="00A63445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Константин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Михайлик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заместитель Министра строительства и жилищно-коммунального хозяйства Российской Федерации; </w:t>
      </w:r>
    </w:p>
    <w:p w14:paraId="3E5C6CBE" w14:textId="77777777" w:rsidR="002A5B14" w:rsidRPr="002A5B14" w:rsidRDefault="002A5B14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Мария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Синичич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директор Департамента КРТ Минстроя России;</w:t>
      </w:r>
    </w:p>
    <w:p w14:paraId="5F3F8526" w14:textId="7FD42A64" w:rsidR="002A5B14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Константин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Кижель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исполнительный директор Российского Союза строителей;</w:t>
      </w:r>
    </w:p>
    <w:p w14:paraId="2E148A5C" w14:textId="4CA36163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Пётр Власенко,</w:t>
      </w:r>
      <w:r w:rsidRPr="002A5B14">
        <w:rPr>
          <w:rFonts w:ascii="Times New Roman" w:hAnsi="Times New Roman" w:cs="Times New Roman"/>
          <w:sz w:val="24"/>
          <w:szCs w:val="24"/>
        </w:rPr>
        <w:t xml:space="preserve"> управляющий директор РКС Девелопмент;</w:t>
      </w:r>
    </w:p>
    <w:p w14:paraId="650CA8F0" w14:textId="55EE1FB5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Евгений Гончаров,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заместитель директора ФАУ «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РосКапСтрой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31B9DDE6" w14:textId="00E24554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Василий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Курбацких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девелопер, автор проекта «Город 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Эльтаун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>»;</w:t>
      </w:r>
    </w:p>
    <w:p w14:paraId="42828ACF" w14:textId="230FB713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Александр Ткаченко,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вице-президент, директор департамента закупок ГК ФСК;</w:t>
      </w:r>
    </w:p>
    <w:p w14:paraId="25140144" w14:textId="014DB6D0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Василий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Иваныш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собственник группы компаний ИТС и ООО «ИСК ФАВОРИТ»;</w:t>
      </w:r>
    </w:p>
    <w:p w14:paraId="0B814DEC" w14:textId="54D57FA1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Степан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Криштальский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заместитель генерального директора по организации снабжения ООО «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Прайдекс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Констрашн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>»;</w:t>
      </w:r>
    </w:p>
    <w:p w14:paraId="7A96FD65" w14:textId="26FC175B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Александр Кошелев,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заместитель генерального директора по МТО, ООО «Пантеон»;</w:t>
      </w:r>
    </w:p>
    <w:p w14:paraId="0D840168" w14:textId="11BB4337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Александр Иващенко,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главный архитектор 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Upside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 xml:space="preserve"> Development;</w:t>
      </w:r>
    </w:p>
    <w:p w14:paraId="1C36B40C" w14:textId="60ECF476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Елена Леликова,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директор по закупкам, ГК «А101»;</w:t>
      </w:r>
    </w:p>
    <w:p w14:paraId="79A5EBD9" w14:textId="12C78B60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Анжелика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Пенич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заместитель директора по закупкам ХК 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Новолекс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>.</w:t>
      </w:r>
    </w:p>
    <w:p w14:paraId="6D55EC93" w14:textId="5D3899ED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Антон Тимохин,</w:t>
      </w:r>
      <w:r w:rsidRPr="002A5B14">
        <w:rPr>
          <w:rFonts w:ascii="Times New Roman" w:hAnsi="Times New Roman" w:cs="Times New Roman"/>
          <w:sz w:val="24"/>
          <w:szCs w:val="24"/>
        </w:rPr>
        <w:t xml:space="preserve"> руководитель управления закупок работ и услуг ПАО «</w:t>
      </w:r>
      <w:proofErr w:type="gramStart"/>
      <w:r w:rsidRPr="002A5B14">
        <w:rPr>
          <w:rFonts w:ascii="Times New Roman" w:hAnsi="Times New Roman" w:cs="Times New Roman"/>
          <w:sz w:val="24"/>
          <w:szCs w:val="24"/>
        </w:rPr>
        <w:t>ГК  «</w:t>
      </w:r>
      <w:proofErr w:type="gramEnd"/>
      <w:r w:rsidRPr="002A5B14">
        <w:rPr>
          <w:rFonts w:ascii="Times New Roman" w:hAnsi="Times New Roman" w:cs="Times New Roman"/>
          <w:sz w:val="24"/>
          <w:szCs w:val="24"/>
        </w:rPr>
        <w:t>Самолёт»;</w:t>
      </w:r>
    </w:p>
    <w:p w14:paraId="1461B047" w14:textId="34F42545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Жанна Емельянова,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директор департамента по закупкам федерального девелопера «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Неометрия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>»;</w:t>
      </w:r>
    </w:p>
    <w:p w14:paraId="02B4446D" w14:textId="184BD2C6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Анастасия Багирова,</w:t>
      </w:r>
      <w:r w:rsidRPr="002A5B14">
        <w:rPr>
          <w:rFonts w:ascii="Times New Roman" w:hAnsi="Times New Roman" w:cs="Times New Roman"/>
          <w:sz w:val="24"/>
          <w:szCs w:val="24"/>
        </w:rPr>
        <w:t xml:space="preserve"> руководитель по тендерам и закупкам 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>;</w:t>
      </w:r>
    </w:p>
    <w:p w14:paraId="58B1B8A7" w14:textId="7B5F3853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Алексей Ждановских,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директор департамента тендеров и закупок </w:t>
      </w:r>
      <w:proofErr w:type="gramStart"/>
      <w:r w:rsidRPr="002A5B14">
        <w:rPr>
          <w:rFonts w:ascii="Times New Roman" w:hAnsi="Times New Roman" w:cs="Times New Roman"/>
          <w:sz w:val="24"/>
          <w:szCs w:val="24"/>
        </w:rPr>
        <w:t>AFI  RUS</w:t>
      </w:r>
      <w:proofErr w:type="gramEnd"/>
      <w:r w:rsidRPr="002A5B14">
        <w:rPr>
          <w:rFonts w:ascii="Times New Roman" w:hAnsi="Times New Roman" w:cs="Times New Roman"/>
          <w:sz w:val="24"/>
          <w:szCs w:val="24"/>
        </w:rPr>
        <w:t xml:space="preserve"> (АФИ ДЕВЕЛОПМЕНТ);</w:t>
      </w:r>
    </w:p>
    <w:p w14:paraId="3505BB35" w14:textId="246F1636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Максим Олиференко,</w:t>
      </w:r>
      <w:r w:rsidRPr="002A5B14">
        <w:rPr>
          <w:rFonts w:ascii="Times New Roman" w:hAnsi="Times New Roman" w:cs="Times New Roman"/>
          <w:sz w:val="24"/>
          <w:szCs w:val="24"/>
        </w:rPr>
        <w:t xml:space="preserve"> руководитель управления МТО, ООО «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Префаб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 xml:space="preserve"> Технологии» (ПИК);</w:t>
      </w:r>
    </w:p>
    <w:p w14:paraId="37EBB73F" w14:textId="40E3E2A2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 xml:space="preserve">Алексей </w:t>
      </w:r>
      <w:proofErr w:type="spellStart"/>
      <w:r w:rsidRPr="002A5B14">
        <w:rPr>
          <w:rFonts w:ascii="Times New Roman" w:hAnsi="Times New Roman" w:cs="Times New Roman"/>
          <w:b/>
          <w:bCs/>
          <w:sz w:val="24"/>
          <w:szCs w:val="24"/>
        </w:rPr>
        <w:t>Шедогуб</w:t>
      </w:r>
      <w:proofErr w:type="spellEnd"/>
      <w:r w:rsidRPr="002A5B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B14">
        <w:rPr>
          <w:rFonts w:ascii="Times New Roman" w:hAnsi="Times New Roman" w:cs="Times New Roman"/>
          <w:sz w:val="24"/>
          <w:szCs w:val="24"/>
        </w:rPr>
        <w:t xml:space="preserve"> директор тендерного департамента, ЮНИКЕЙ; </w:t>
      </w:r>
    </w:p>
    <w:p w14:paraId="68E1C14E" w14:textId="564E2CE3" w:rsidR="00A63445" w:rsidRPr="002A5B14" w:rsidRDefault="00A63445" w:rsidP="00F90309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B14">
        <w:rPr>
          <w:rFonts w:ascii="Times New Roman" w:hAnsi="Times New Roman" w:cs="Times New Roman"/>
          <w:b/>
          <w:bCs/>
          <w:sz w:val="24"/>
          <w:szCs w:val="24"/>
        </w:rPr>
        <w:t>Александр Рыбкин,</w:t>
      </w:r>
      <w:r w:rsidRPr="002A5B14">
        <w:rPr>
          <w:rFonts w:ascii="Times New Roman" w:hAnsi="Times New Roman" w:cs="Times New Roman"/>
          <w:sz w:val="24"/>
          <w:szCs w:val="24"/>
        </w:rPr>
        <w:t xml:space="preserve"> руководитель отдела по комплектации и материально-техническому оснащению, ГК «</w:t>
      </w:r>
      <w:proofErr w:type="spellStart"/>
      <w:r w:rsidRPr="002A5B14">
        <w:rPr>
          <w:rFonts w:ascii="Times New Roman" w:hAnsi="Times New Roman" w:cs="Times New Roman"/>
          <w:sz w:val="24"/>
          <w:szCs w:val="24"/>
        </w:rPr>
        <w:t>Регионстрой</w:t>
      </w:r>
      <w:proofErr w:type="spellEnd"/>
      <w:r w:rsidRPr="002A5B14">
        <w:rPr>
          <w:rFonts w:ascii="Times New Roman" w:hAnsi="Times New Roman" w:cs="Times New Roman"/>
          <w:sz w:val="24"/>
          <w:szCs w:val="24"/>
        </w:rPr>
        <w:t>».</w:t>
      </w:r>
    </w:p>
    <w:p w14:paraId="5A977ED3" w14:textId="0E939F02" w:rsidR="00570F0B" w:rsidRDefault="00570F0B" w:rsidP="00F903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0F0B">
        <w:rPr>
          <w:rFonts w:ascii="Times New Roman" w:hAnsi="Times New Roman" w:cs="Times New Roman"/>
          <w:i/>
          <w:iCs/>
          <w:sz w:val="24"/>
          <w:szCs w:val="24"/>
        </w:rPr>
        <w:t>И ещё свыше 70 директоров по закупкам и тендерам, генеральных директоров и собственников крупнейших застройщиков и генподрядчиков.</w:t>
      </w:r>
    </w:p>
    <w:p w14:paraId="44EA4768" w14:textId="46698EC9" w:rsidR="007403B5" w:rsidRPr="00B27D56" w:rsidRDefault="008724D3" w:rsidP="00F90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03B5" w:rsidRPr="00AE43CC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ED132E">
        <w:rPr>
          <w:rFonts w:ascii="Times New Roman" w:hAnsi="Times New Roman" w:cs="Times New Roman"/>
          <w:sz w:val="24"/>
          <w:szCs w:val="24"/>
        </w:rPr>
        <w:t xml:space="preserve">Конгресса </w:t>
      </w:r>
      <w:r w:rsidR="007403B5" w:rsidRPr="00AE43CC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3216CD">
        <w:rPr>
          <w:rFonts w:ascii="Times New Roman" w:hAnsi="Times New Roman" w:cs="Times New Roman"/>
          <w:sz w:val="24"/>
          <w:szCs w:val="24"/>
        </w:rPr>
        <w:t xml:space="preserve">в себя </w:t>
      </w:r>
      <w:r w:rsidR="007403B5" w:rsidRPr="00AE43CC">
        <w:rPr>
          <w:rFonts w:ascii="Times New Roman" w:hAnsi="Times New Roman" w:cs="Times New Roman"/>
          <w:sz w:val="24"/>
          <w:szCs w:val="24"/>
        </w:rPr>
        <w:t>несколько специальных форматов</w:t>
      </w:r>
      <w:r>
        <w:rPr>
          <w:rFonts w:ascii="Times New Roman" w:hAnsi="Times New Roman" w:cs="Times New Roman"/>
          <w:sz w:val="24"/>
          <w:szCs w:val="24"/>
        </w:rPr>
        <w:t xml:space="preserve">, нацеленных на </w:t>
      </w:r>
      <w:r w:rsidRPr="00B27D56">
        <w:rPr>
          <w:rFonts w:ascii="Times New Roman" w:hAnsi="Times New Roman" w:cs="Times New Roman"/>
          <w:sz w:val="24"/>
          <w:szCs w:val="24"/>
        </w:rPr>
        <w:t xml:space="preserve">решение актуальных задач отрасли: </w:t>
      </w:r>
    </w:p>
    <w:p w14:paraId="4DB716CC" w14:textId="28FDC3D2" w:rsidR="008724D3" w:rsidRPr="005849DC" w:rsidRDefault="007403B5" w:rsidP="00F90309">
      <w:p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D5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C4C86" w:rsidRPr="00B27D56">
        <w:rPr>
          <w:rFonts w:ascii="Times New Roman" w:hAnsi="Times New Roman" w:cs="Times New Roman"/>
          <w:b/>
          <w:bCs/>
          <w:sz w:val="24"/>
          <w:szCs w:val="24"/>
        </w:rPr>
        <w:t>Экспертная гостиная</w:t>
      </w:r>
      <w:r w:rsidRPr="00B27D5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724D3" w:rsidRPr="00B27D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24D3" w:rsidRPr="00B27D56">
        <w:rPr>
          <w:rFonts w:ascii="Times New Roman" w:hAnsi="Times New Roman" w:cs="Times New Roman"/>
          <w:sz w:val="24"/>
          <w:szCs w:val="24"/>
        </w:rPr>
        <w:t xml:space="preserve"> П</w:t>
      </w:r>
      <w:r w:rsidR="003216CD" w:rsidRPr="00B27D56">
        <w:rPr>
          <w:rFonts w:ascii="Times New Roman" w:hAnsi="Times New Roman" w:cs="Times New Roman"/>
          <w:sz w:val="24"/>
          <w:szCs w:val="24"/>
        </w:rPr>
        <w:t xml:space="preserve">ерсональные встречи подрядчиков и поставщиков с крупнейшими застройщиками и генподрядчиками. </w:t>
      </w:r>
      <w:r w:rsidR="00B27D56" w:rsidRPr="00B27D56">
        <w:rPr>
          <w:rFonts w:ascii="Times New Roman" w:hAnsi="Times New Roman" w:cs="Times New Roman"/>
          <w:sz w:val="24"/>
          <w:szCs w:val="24"/>
        </w:rPr>
        <w:t>Участники смогут провести более 800 личных встреч с актуальными заказчиками. В мероприятии примут участие свыше 50 крупнейших компаний строительного рынка.</w:t>
      </w:r>
    </w:p>
    <w:p w14:paraId="73CF8BFF" w14:textId="0DDFB179" w:rsidR="00B27D56" w:rsidRPr="00B27D56" w:rsidRDefault="007403B5" w:rsidP="00F90309">
      <w:pPr>
        <w:spacing w:after="0" w:line="315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27D5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C4C86" w:rsidRPr="00B27D56">
        <w:rPr>
          <w:rFonts w:ascii="Times New Roman" w:hAnsi="Times New Roman" w:cs="Times New Roman"/>
          <w:b/>
          <w:bCs/>
          <w:sz w:val="24"/>
          <w:szCs w:val="24"/>
        </w:rPr>
        <w:t>Разбор заказчиков</w:t>
      </w:r>
      <w:r w:rsidRPr="00B27D5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27D56" w:rsidRPr="00B27D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7D56" w:rsidRPr="00B27D56">
        <w:rPr>
          <w:rFonts w:ascii="Times New Roman" w:hAnsi="Times New Roman" w:cs="Times New Roman"/>
          <w:sz w:val="24"/>
          <w:szCs w:val="24"/>
        </w:rPr>
        <w:t xml:space="preserve"> Уникальный </w:t>
      </w:r>
      <w:r w:rsidR="00ED132E" w:rsidRPr="00B27D56">
        <w:rPr>
          <w:rFonts w:ascii="Times New Roman" w:hAnsi="Times New Roman" w:cs="Times New Roman"/>
          <w:sz w:val="24"/>
          <w:szCs w:val="24"/>
        </w:rPr>
        <w:t>а</w:t>
      </w:r>
      <w:r w:rsidR="003216CD" w:rsidRPr="00B27D56">
        <w:rPr>
          <w:rFonts w:ascii="Times New Roman" w:hAnsi="Times New Roman" w:cs="Times New Roman"/>
          <w:sz w:val="24"/>
          <w:szCs w:val="24"/>
        </w:rPr>
        <w:t>вторский формат,</w:t>
      </w:r>
      <w:r w:rsidR="00B27D56" w:rsidRPr="00B27D56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3216CD" w:rsidRPr="00B27D56">
        <w:rPr>
          <w:rFonts w:ascii="Times New Roman" w:hAnsi="Times New Roman" w:cs="Times New Roman"/>
          <w:sz w:val="24"/>
          <w:szCs w:val="24"/>
        </w:rPr>
        <w:t xml:space="preserve"> не представлен ни на одном другом отраслевом мероприятии. </w:t>
      </w:r>
      <w:r w:rsidR="00B27D56" w:rsidRPr="00B27D56">
        <w:rPr>
          <w:rFonts w:ascii="Times New Roman" w:hAnsi="Times New Roman" w:cs="Times New Roman"/>
          <w:sz w:val="24"/>
          <w:szCs w:val="24"/>
        </w:rPr>
        <w:t>Как это работает:</w:t>
      </w:r>
    </w:p>
    <w:p w14:paraId="12BBC0EE" w14:textId="77777777" w:rsidR="00B27D56" w:rsidRPr="00B27D56" w:rsidRDefault="00B27D56" w:rsidP="00F90309">
      <w:pPr>
        <w:pStyle w:val="a7"/>
        <w:numPr>
          <w:ilvl w:val="0"/>
          <w:numId w:val="11"/>
        </w:num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</w:pPr>
      <w:r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>у</w:t>
      </w:r>
      <w:r w:rsidR="00ED132E"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>частник заранее подаёт презентацию</w:t>
      </w:r>
      <w:r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 xml:space="preserve"> своего проекта</w:t>
      </w:r>
    </w:p>
    <w:p w14:paraId="5B0E313A" w14:textId="77777777" w:rsidR="00B27D56" w:rsidRPr="00B27D56" w:rsidRDefault="00B27D56" w:rsidP="00F90309">
      <w:pPr>
        <w:pStyle w:val="a7"/>
        <w:numPr>
          <w:ilvl w:val="0"/>
          <w:numId w:val="11"/>
        </w:numPr>
        <w:spacing w:after="0" w:line="315" w:lineRule="atLeast"/>
        <w:jc w:val="both"/>
        <w:textAlignment w:val="center"/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</w:pPr>
      <w:r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 xml:space="preserve">презентацию изучают члены комиссии </w:t>
      </w:r>
      <w:r w:rsidR="00ED132E"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 xml:space="preserve">— директора по закупкам крупнейших застройщиков и генподрядчиков. </w:t>
      </w:r>
    </w:p>
    <w:p w14:paraId="7F185005" w14:textId="117BF8BF" w:rsidR="00DC4C86" w:rsidRPr="00B27D56" w:rsidRDefault="00B27D56" w:rsidP="00F90309">
      <w:pPr>
        <w:pStyle w:val="a7"/>
        <w:numPr>
          <w:ilvl w:val="0"/>
          <w:numId w:val="11"/>
        </w:numPr>
        <w:spacing w:after="0" w:line="315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 xml:space="preserve">эксперты </w:t>
      </w:r>
      <w:r w:rsidR="00ED132E"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 xml:space="preserve">дают </w:t>
      </w:r>
      <w:r w:rsidRPr="00B27D56">
        <w:rPr>
          <w:rFonts w:ascii="Times New Roman" w:eastAsia="Times New Roman" w:hAnsi="Times New Roman" w:cs="Times New Roman"/>
          <w:color w:val="21242B"/>
          <w:sz w:val="24"/>
          <w:szCs w:val="24"/>
          <w:lang w:eastAsia="ru-RU"/>
        </w:rPr>
        <w:t>развернутую</w:t>
      </w:r>
      <w:r w:rsidR="003216CD" w:rsidRPr="00B27D56">
        <w:rPr>
          <w:rFonts w:ascii="Times New Roman" w:hAnsi="Times New Roman" w:cs="Times New Roman"/>
          <w:sz w:val="24"/>
          <w:szCs w:val="24"/>
        </w:rPr>
        <w:t xml:space="preserve"> обратн</w:t>
      </w:r>
      <w:r w:rsidR="00ED132E" w:rsidRPr="00B27D56">
        <w:rPr>
          <w:rFonts w:ascii="Times New Roman" w:hAnsi="Times New Roman" w:cs="Times New Roman"/>
          <w:sz w:val="24"/>
          <w:szCs w:val="24"/>
        </w:rPr>
        <w:t>ую</w:t>
      </w:r>
      <w:r w:rsidR="003216CD" w:rsidRPr="00B27D56">
        <w:rPr>
          <w:rFonts w:ascii="Times New Roman" w:hAnsi="Times New Roman" w:cs="Times New Roman"/>
          <w:sz w:val="24"/>
          <w:szCs w:val="24"/>
        </w:rPr>
        <w:t xml:space="preserve"> связь по применимости</w:t>
      </w:r>
      <w:r w:rsidR="00ED132E" w:rsidRPr="00B27D56">
        <w:rPr>
          <w:rFonts w:ascii="Times New Roman" w:hAnsi="Times New Roman" w:cs="Times New Roman"/>
          <w:sz w:val="24"/>
          <w:szCs w:val="24"/>
        </w:rPr>
        <w:t xml:space="preserve"> и</w:t>
      </w:r>
      <w:r w:rsidR="003216CD" w:rsidRPr="00B27D56">
        <w:rPr>
          <w:rFonts w:ascii="Times New Roman" w:hAnsi="Times New Roman" w:cs="Times New Roman"/>
          <w:sz w:val="24"/>
          <w:szCs w:val="24"/>
        </w:rPr>
        <w:t xml:space="preserve"> масштабируемости проектов.</w:t>
      </w:r>
      <w:r w:rsidR="00DC4C86" w:rsidRPr="00B27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7C295" w14:textId="59A824C1" w:rsidR="003216CD" w:rsidRDefault="00B27D56" w:rsidP="00F90309">
      <w:pPr>
        <w:pStyle w:val="a7"/>
        <w:numPr>
          <w:ilvl w:val="0"/>
          <w:numId w:val="11"/>
        </w:numPr>
        <w:spacing w:after="0" w:line="300" w:lineRule="atLeast"/>
        <w:jc w:val="both"/>
        <w:textAlignment w:val="center"/>
        <w:rPr>
          <w:rFonts w:ascii="Times New Roman" w:eastAsia="Times New Roman" w:hAnsi="Times New Roman" w:cs="Times New Roman"/>
          <w:color w:val="4E4F51"/>
          <w:sz w:val="24"/>
          <w:szCs w:val="24"/>
          <w:lang w:eastAsia="ru-RU"/>
        </w:rPr>
      </w:pPr>
      <w:r w:rsidRPr="00B27D56">
        <w:rPr>
          <w:rFonts w:ascii="Times New Roman" w:eastAsia="Times New Roman" w:hAnsi="Times New Roman" w:cs="Times New Roman"/>
          <w:color w:val="4E4F51"/>
          <w:sz w:val="24"/>
          <w:szCs w:val="24"/>
          <w:lang w:eastAsia="ru-RU"/>
        </w:rPr>
        <w:t>разбор</w:t>
      </w:r>
      <w:r w:rsidR="00ED132E" w:rsidRPr="00B27D56">
        <w:rPr>
          <w:rFonts w:ascii="Times New Roman" w:eastAsia="Times New Roman" w:hAnsi="Times New Roman" w:cs="Times New Roman"/>
          <w:color w:val="4E4F51"/>
          <w:sz w:val="24"/>
          <w:szCs w:val="24"/>
          <w:lang w:eastAsia="ru-RU"/>
        </w:rPr>
        <w:t xml:space="preserve"> презентации проходит публично в присутствии более 50 профессиональных участников рынка. </w:t>
      </w:r>
    </w:p>
    <w:p w14:paraId="2296E9FD" w14:textId="77777777" w:rsidR="00F90309" w:rsidRPr="00B27D56" w:rsidRDefault="00F90309" w:rsidP="00F90309">
      <w:pPr>
        <w:pStyle w:val="a7"/>
        <w:spacing w:after="0" w:line="300" w:lineRule="atLeast"/>
        <w:jc w:val="both"/>
        <w:textAlignment w:val="center"/>
        <w:rPr>
          <w:rFonts w:ascii="Times New Roman" w:eastAsia="Times New Roman" w:hAnsi="Times New Roman" w:cs="Times New Roman"/>
          <w:color w:val="4E4F51"/>
          <w:sz w:val="24"/>
          <w:szCs w:val="24"/>
          <w:lang w:eastAsia="ru-RU"/>
        </w:rPr>
      </w:pPr>
    </w:p>
    <w:p w14:paraId="590D3DE3" w14:textId="006BB183" w:rsidR="007403B5" w:rsidRDefault="00AE43CC" w:rsidP="00F90309">
      <w:pPr>
        <w:jc w:val="both"/>
        <w:rPr>
          <w:rFonts w:ascii="Times New Roman" w:hAnsi="Times New Roman" w:cs="Times New Roman"/>
          <w:sz w:val="24"/>
          <w:szCs w:val="24"/>
        </w:rPr>
      </w:pPr>
      <w:r w:rsidRPr="00B27D56">
        <w:rPr>
          <w:rFonts w:ascii="Times New Roman" w:hAnsi="Times New Roman" w:cs="Times New Roman"/>
          <w:sz w:val="24"/>
          <w:szCs w:val="24"/>
        </w:rPr>
        <w:t>Кульминацией</w:t>
      </w:r>
      <w:r w:rsidR="007403B5" w:rsidRPr="00B27D56">
        <w:rPr>
          <w:rFonts w:ascii="Times New Roman" w:hAnsi="Times New Roman" w:cs="Times New Roman"/>
          <w:sz w:val="24"/>
          <w:szCs w:val="24"/>
        </w:rPr>
        <w:t xml:space="preserve"> </w:t>
      </w:r>
      <w:r w:rsidR="00ED132E" w:rsidRPr="00B27D56">
        <w:rPr>
          <w:rFonts w:ascii="Times New Roman" w:hAnsi="Times New Roman" w:cs="Times New Roman"/>
          <w:sz w:val="24"/>
          <w:szCs w:val="24"/>
        </w:rPr>
        <w:t xml:space="preserve">деловой программы </w:t>
      </w:r>
      <w:r w:rsidR="00B27D56" w:rsidRPr="00B27D56">
        <w:rPr>
          <w:rFonts w:ascii="Times New Roman" w:hAnsi="Times New Roman" w:cs="Times New Roman"/>
          <w:sz w:val="24"/>
          <w:szCs w:val="24"/>
        </w:rPr>
        <w:t xml:space="preserve">Конгресса </w:t>
      </w:r>
      <w:r w:rsidR="007403B5" w:rsidRPr="00B27D56">
        <w:rPr>
          <w:rFonts w:ascii="Times New Roman" w:hAnsi="Times New Roman" w:cs="Times New Roman"/>
          <w:sz w:val="24"/>
          <w:szCs w:val="24"/>
        </w:rPr>
        <w:t xml:space="preserve">станет </w:t>
      </w:r>
      <w:r w:rsidR="00B27D56" w:rsidRPr="00B27D56">
        <w:rPr>
          <w:rFonts w:ascii="Times New Roman" w:hAnsi="Times New Roman" w:cs="Times New Roman"/>
          <w:sz w:val="24"/>
          <w:szCs w:val="24"/>
        </w:rPr>
        <w:t>т</w:t>
      </w:r>
      <w:r w:rsidR="007403B5" w:rsidRPr="00B27D56">
        <w:rPr>
          <w:rFonts w:ascii="Times New Roman" w:hAnsi="Times New Roman" w:cs="Times New Roman"/>
          <w:sz w:val="24"/>
          <w:szCs w:val="24"/>
        </w:rPr>
        <w:t>оржественная церемония</w:t>
      </w:r>
      <w:r w:rsidR="007403B5" w:rsidRPr="00AE43CC">
        <w:rPr>
          <w:rFonts w:ascii="Times New Roman" w:hAnsi="Times New Roman" w:cs="Times New Roman"/>
          <w:sz w:val="24"/>
          <w:szCs w:val="24"/>
        </w:rPr>
        <w:t xml:space="preserve"> награждения лидеров</w:t>
      </w:r>
      <w:r w:rsidR="007403B5" w:rsidRPr="00AE43CC">
        <w:rPr>
          <w:rFonts w:ascii="Times New Roman" w:hAnsi="Times New Roman" w:cs="Times New Roman"/>
          <w:b/>
          <w:bCs/>
          <w:sz w:val="24"/>
          <w:szCs w:val="24"/>
        </w:rPr>
        <w:t xml:space="preserve"> I Национального рейтинга</w:t>
      </w:r>
      <w:r w:rsidR="007403B5" w:rsidRPr="00AE43CC">
        <w:rPr>
          <w:rFonts w:ascii="Times New Roman" w:hAnsi="Times New Roman" w:cs="Times New Roman"/>
          <w:sz w:val="24"/>
          <w:szCs w:val="24"/>
        </w:rPr>
        <w:t xml:space="preserve"> генеральных и специализированных подрядчиков строительного комплекса.</w:t>
      </w:r>
      <w:r w:rsidR="00B27D56">
        <w:rPr>
          <w:rFonts w:ascii="Times New Roman" w:hAnsi="Times New Roman" w:cs="Times New Roman"/>
          <w:sz w:val="24"/>
          <w:szCs w:val="24"/>
        </w:rPr>
        <w:t xml:space="preserve"> Это не просто шоу</w:t>
      </w:r>
      <w:r w:rsidR="00895CA6">
        <w:rPr>
          <w:rFonts w:ascii="Times New Roman" w:hAnsi="Times New Roman" w:cs="Times New Roman"/>
          <w:sz w:val="24"/>
          <w:szCs w:val="24"/>
        </w:rPr>
        <w:t>,</w:t>
      </w:r>
      <w:r w:rsidR="00B27D56">
        <w:rPr>
          <w:rFonts w:ascii="Times New Roman" w:hAnsi="Times New Roman" w:cs="Times New Roman"/>
          <w:sz w:val="24"/>
          <w:szCs w:val="24"/>
        </w:rPr>
        <w:t xml:space="preserve"> – рейтинг станет важнейшим репутационным ориентиром для заказчиков при выборе подрядчиков. </w:t>
      </w:r>
    </w:p>
    <w:p w14:paraId="1A490A9F" w14:textId="4F87A79D" w:rsidR="007403B5" w:rsidRDefault="00ED132E" w:rsidP="00F90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Конгресс уже </w:t>
      </w:r>
      <w:r w:rsidR="00B27D56">
        <w:rPr>
          <w:rFonts w:ascii="Times New Roman" w:hAnsi="Times New Roman" w:cs="Times New Roman"/>
          <w:sz w:val="24"/>
          <w:szCs w:val="24"/>
        </w:rPr>
        <w:t>открыта. У</w:t>
      </w:r>
      <w:r w:rsidR="007403B5" w:rsidRPr="00AE43CC">
        <w:rPr>
          <w:rFonts w:ascii="Times New Roman" w:hAnsi="Times New Roman" w:cs="Times New Roman"/>
          <w:sz w:val="24"/>
          <w:szCs w:val="24"/>
        </w:rPr>
        <w:t xml:space="preserve">частие – по предварительной заявке, </w:t>
      </w:r>
      <w:r w:rsidR="00B27D56">
        <w:rPr>
          <w:rFonts w:ascii="Times New Roman" w:hAnsi="Times New Roman" w:cs="Times New Roman"/>
          <w:sz w:val="24"/>
          <w:szCs w:val="24"/>
        </w:rPr>
        <w:t>количество мест ограничено.</w:t>
      </w:r>
    </w:p>
    <w:p w14:paraId="51D9651B" w14:textId="3BA4A9FC" w:rsidR="00B71A6B" w:rsidRDefault="00B27D56" w:rsidP="00CE54E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Зарегистрироваться можно по ссылке: </w:t>
      </w:r>
    </w:p>
    <w:p w14:paraId="7F032B3D" w14:textId="66F5DA02" w:rsidR="009941B4" w:rsidRPr="00D85F17" w:rsidRDefault="009031A4" w:rsidP="00B13B4E">
      <w:r>
        <w:rPr>
          <w:lang w:val="en-US"/>
        </w:rPr>
        <w:fldChar w:fldCharType="begin"/>
      </w:r>
      <w:r w:rsidRPr="009031A4">
        <w:instrText xml:space="preserve"> </w:instrText>
      </w:r>
      <w:r>
        <w:rPr>
          <w:lang w:val="en-US"/>
        </w:rPr>
        <w:instrText>HYPERLINK</w:instrText>
      </w:r>
      <w:r w:rsidRPr="009031A4">
        <w:instrText xml:space="preserve"> "</w:instrText>
      </w:r>
      <w:r w:rsidRPr="009031A4">
        <w:rPr>
          <w:lang w:val="en-US"/>
        </w:rPr>
        <w:instrText>https</w:instrText>
      </w:r>
      <w:r w:rsidRPr="009031A4">
        <w:instrText>://</w:instrText>
      </w:r>
      <w:r w:rsidRPr="009031A4">
        <w:rPr>
          <w:lang w:val="en-US"/>
        </w:rPr>
        <w:instrText>forumsmartcity</w:instrText>
      </w:r>
      <w:r w:rsidRPr="009031A4">
        <w:instrText>.</w:instrText>
      </w:r>
      <w:r w:rsidRPr="009031A4">
        <w:rPr>
          <w:lang w:val="en-US"/>
        </w:rPr>
        <w:instrText>ru</w:instrText>
      </w:r>
      <w:r w:rsidRPr="009031A4">
        <w:instrText>/</w:instrText>
      </w:r>
      <w:r w:rsidRPr="009031A4">
        <w:rPr>
          <w:lang w:val="en-US"/>
        </w:rPr>
        <w:instrText>contractors</w:instrText>
      </w:r>
      <w:r w:rsidRPr="009031A4">
        <w:instrText>2026/?</w:instrText>
      </w:r>
      <w:r w:rsidRPr="009031A4">
        <w:rPr>
          <w:lang w:val="en-US"/>
        </w:rPr>
        <w:instrText>utm</w:instrText>
      </w:r>
      <w:r w:rsidRPr="009031A4">
        <w:instrText>_</w:instrText>
      </w:r>
      <w:r w:rsidRPr="009031A4">
        <w:rPr>
          <w:lang w:val="en-US"/>
        </w:rPr>
        <w:instrText>source</w:instrText>
      </w:r>
      <w:r w:rsidRPr="009031A4">
        <w:instrText>=</w:instrText>
      </w:r>
      <w:r w:rsidRPr="00440D94">
        <w:rPr>
          <w:lang w:val="en-US"/>
        </w:rPr>
        <w:instrText>elec</w:instrText>
      </w:r>
      <w:r w:rsidRPr="009031A4">
        <w:instrText xml:space="preserve">" </w:instrText>
      </w:r>
      <w:r>
        <w:rPr>
          <w:lang w:val="en-US"/>
        </w:rPr>
        <w:fldChar w:fldCharType="separate"/>
      </w:r>
      <w:r w:rsidRPr="0039530E">
        <w:rPr>
          <w:rStyle w:val="a3"/>
          <w:lang w:val="en-US"/>
        </w:rPr>
        <w:t>https</w:t>
      </w:r>
      <w:r w:rsidRPr="0039530E">
        <w:rPr>
          <w:rStyle w:val="a3"/>
        </w:rPr>
        <w:t>://</w:t>
      </w:r>
      <w:r w:rsidRPr="0039530E">
        <w:rPr>
          <w:rStyle w:val="a3"/>
          <w:lang w:val="en-US"/>
        </w:rPr>
        <w:t>forumsmartcity</w:t>
      </w:r>
      <w:r w:rsidRPr="0039530E">
        <w:rPr>
          <w:rStyle w:val="a3"/>
        </w:rPr>
        <w:t>.</w:t>
      </w:r>
      <w:r w:rsidRPr="0039530E">
        <w:rPr>
          <w:rStyle w:val="a3"/>
          <w:lang w:val="en-US"/>
        </w:rPr>
        <w:t>ru</w:t>
      </w:r>
      <w:r w:rsidRPr="0039530E">
        <w:rPr>
          <w:rStyle w:val="a3"/>
        </w:rPr>
        <w:t>/</w:t>
      </w:r>
      <w:r w:rsidRPr="0039530E">
        <w:rPr>
          <w:rStyle w:val="a3"/>
          <w:lang w:val="en-US"/>
        </w:rPr>
        <w:t>contractors</w:t>
      </w:r>
      <w:r w:rsidRPr="0039530E">
        <w:rPr>
          <w:rStyle w:val="a3"/>
        </w:rPr>
        <w:t>2026/?</w:t>
      </w:r>
      <w:proofErr w:type="spellStart"/>
      <w:r w:rsidRPr="0039530E">
        <w:rPr>
          <w:rStyle w:val="a3"/>
          <w:lang w:val="en-US"/>
        </w:rPr>
        <w:t>utm</w:t>
      </w:r>
      <w:proofErr w:type="spellEnd"/>
      <w:r w:rsidRPr="0039530E">
        <w:rPr>
          <w:rStyle w:val="a3"/>
        </w:rPr>
        <w:t>_</w:t>
      </w:r>
      <w:r w:rsidRPr="0039530E">
        <w:rPr>
          <w:rStyle w:val="a3"/>
          <w:lang w:val="en-US"/>
        </w:rPr>
        <w:t>source</w:t>
      </w:r>
      <w:r w:rsidRPr="0039530E">
        <w:rPr>
          <w:rStyle w:val="a3"/>
        </w:rPr>
        <w:t>=</w:t>
      </w:r>
      <w:proofErr w:type="spellStart"/>
      <w:r w:rsidRPr="0039530E">
        <w:rPr>
          <w:rStyle w:val="a3"/>
          <w:lang w:val="en-US"/>
        </w:rPr>
        <w:t>elec</w:t>
      </w:r>
      <w:proofErr w:type="spellEnd"/>
      <w:r>
        <w:rPr>
          <w:lang w:val="en-US"/>
        </w:rPr>
        <w:fldChar w:fldCharType="end"/>
      </w:r>
      <w:r>
        <w:t xml:space="preserve"> </w:t>
      </w:r>
      <w:r w:rsidRPr="009031A4">
        <w:t xml:space="preserve">  </w:t>
      </w:r>
      <w:r w:rsidR="00D85F17" w:rsidRPr="00D85F17">
        <w:t xml:space="preserve">   </w:t>
      </w:r>
    </w:p>
    <w:p w14:paraId="68230A5D" w14:textId="77777777" w:rsidR="00CC129A" w:rsidRPr="00DD5E0C" w:rsidRDefault="00CC129A" w:rsidP="00CC129A"/>
    <w:sectPr w:rsidR="00CC129A" w:rsidRPr="00DD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442"/>
    <w:multiLevelType w:val="hybridMultilevel"/>
    <w:tmpl w:val="CB9A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41E4"/>
    <w:multiLevelType w:val="hybridMultilevel"/>
    <w:tmpl w:val="02D2B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8E"/>
    <w:multiLevelType w:val="hybridMultilevel"/>
    <w:tmpl w:val="D246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C85"/>
    <w:multiLevelType w:val="hybridMultilevel"/>
    <w:tmpl w:val="DC6EE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3A25"/>
    <w:multiLevelType w:val="hybridMultilevel"/>
    <w:tmpl w:val="D4FA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2ACD"/>
    <w:multiLevelType w:val="multilevel"/>
    <w:tmpl w:val="650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8259E"/>
    <w:multiLevelType w:val="multilevel"/>
    <w:tmpl w:val="A7E4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C97770"/>
    <w:multiLevelType w:val="hybridMultilevel"/>
    <w:tmpl w:val="962C8304"/>
    <w:lvl w:ilvl="0" w:tplc="377031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422D"/>
    <w:multiLevelType w:val="hybridMultilevel"/>
    <w:tmpl w:val="0106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14D3B"/>
    <w:multiLevelType w:val="multilevel"/>
    <w:tmpl w:val="31EC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E590C"/>
    <w:multiLevelType w:val="multilevel"/>
    <w:tmpl w:val="D21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00001"/>
    <w:multiLevelType w:val="multilevel"/>
    <w:tmpl w:val="BAE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627D6"/>
    <w:multiLevelType w:val="multilevel"/>
    <w:tmpl w:val="F258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B5573"/>
    <w:multiLevelType w:val="multilevel"/>
    <w:tmpl w:val="A4A6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15569"/>
    <w:multiLevelType w:val="multilevel"/>
    <w:tmpl w:val="CD8C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06D8B"/>
    <w:multiLevelType w:val="hybridMultilevel"/>
    <w:tmpl w:val="58729D0A"/>
    <w:lvl w:ilvl="0" w:tplc="59A0EA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C1D86"/>
    <w:multiLevelType w:val="multilevel"/>
    <w:tmpl w:val="C232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82301"/>
    <w:multiLevelType w:val="multilevel"/>
    <w:tmpl w:val="4D6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701D9"/>
    <w:multiLevelType w:val="hybridMultilevel"/>
    <w:tmpl w:val="4110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82526"/>
    <w:multiLevelType w:val="multilevel"/>
    <w:tmpl w:val="D4A2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515F3"/>
    <w:multiLevelType w:val="hybridMultilevel"/>
    <w:tmpl w:val="A1326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643E9"/>
    <w:multiLevelType w:val="multilevel"/>
    <w:tmpl w:val="1E9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5"/>
  </w:num>
  <w:num w:numId="5">
    <w:abstractNumId w:val="16"/>
  </w:num>
  <w:num w:numId="6">
    <w:abstractNumId w:val="9"/>
  </w:num>
  <w:num w:numId="7">
    <w:abstractNumId w:val="19"/>
  </w:num>
  <w:num w:numId="8">
    <w:abstractNumId w:val="12"/>
  </w:num>
  <w:num w:numId="9">
    <w:abstractNumId w:val="14"/>
  </w:num>
  <w:num w:numId="10">
    <w:abstractNumId w:val="21"/>
  </w:num>
  <w:num w:numId="11">
    <w:abstractNumId w:val="18"/>
  </w:num>
  <w:num w:numId="12">
    <w:abstractNumId w:val="13"/>
  </w:num>
  <w:num w:numId="13">
    <w:abstractNumId w:val="10"/>
  </w:num>
  <w:num w:numId="14">
    <w:abstractNumId w:val="11"/>
  </w:num>
  <w:num w:numId="15">
    <w:abstractNumId w:val="17"/>
  </w:num>
  <w:num w:numId="16">
    <w:abstractNumId w:val="5"/>
  </w:num>
  <w:num w:numId="17">
    <w:abstractNumId w:val="1"/>
  </w:num>
  <w:num w:numId="18">
    <w:abstractNumId w:val="2"/>
  </w:num>
  <w:num w:numId="19">
    <w:abstractNumId w:val="20"/>
  </w:num>
  <w:num w:numId="20">
    <w:abstractNumId w:val="0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86"/>
    <w:rsid w:val="00000985"/>
    <w:rsid w:val="00020DEC"/>
    <w:rsid w:val="00042F32"/>
    <w:rsid w:val="00140466"/>
    <w:rsid w:val="00160A87"/>
    <w:rsid w:val="001B3E4A"/>
    <w:rsid w:val="001C7D8F"/>
    <w:rsid w:val="00214735"/>
    <w:rsid w:val="002955CE"/>
    <w:rsid w:val="002A5B14"/>
    <w:rsid w:val="003216CD"/>
    <w:rsid w:val="00335B72"/>
    <w:rsid w:val="003772ED"/>
    <w:rsid w:val="003D15FC"/>
    <w:rsid w:val="00461DFE"/>
    <w:rsid w:val="004C3221"/>
    <w:rsid w:val="00570F0B"/>
    <w:rsid w:val="005849DC"/>
    <w:rsid w:val="007015D7"/>
    <w:rsid w:val="007403B5"/>
    <w:rsid w:val="00764101"/>
    <w:rsid w:val="00781F42"/>
    <w:rsid w:val="008227A8"/>
    <w:rsid w:val="008326AD"/>
    <w:rsid w:val="008724D3"/>
    <w:rsid w:val="00895CA6"/>
    <w:rsid w:val="008978C2"/>
    <w:rsid w:val="008A38BE"/>
    <w:rsid w:val="008A3E25"/>
    <w:rsid w:val="00901163"/>
    <w:rsid w:val="009031A4"/>
    <w:rsid w:val="00912172"/>
    <w:rsid w:val="00914E06"/>
    <w:rsid w:val="00946484"/>
    <w:rsid w:val="00972D9D"/>
    <w:rsid w:val="00990CF9"/>
    <w:rsid w:val="009941B4"/>
    <w:rsid w:val="009F15EA"/>
    <w:rsid w:val="00A60430"/>
    <w:rsid w:val="00A63445"/>
    <w:rsid w:val="00A70D91"/>
    <w:rsid w:val="00A91C97"/>
    <w:rsid w:val="00AB162D"/>
    <w:rsid w:val="00AE43CC"/>
    <w:rsid w:val="00B13B4E"/>
    <w:rsid w:val="00B27D56"/>
    <w:rsid w:val="00B6750A"/>
    <w:rsid w:val="00B71A6B"/>
    <w:rsid w:val="00BB06B3"/>
    <w:rsid w:val="00CC129A"/>
    <w:rsid w:val="00CE54E5"/>
    <w:rsid w:val="00D07E70"/>
    <w:rsid w:val="00D7303C"/>
    <w:rsid w:val="00D85F17"/>
    <w:rsid w:val="00DC4C86"/>
    <w:rsid w:val="00DD5E0C"/>
    <w:rsid w:val="00E634B3"/>
    <w:rsid w:val="00ED132E"/>
    <w:rsid w:val="00F6178C"/>
    <w:rsid w:val="00F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E043"/>
  <w15:chartTrackingRefBased/>
  <w15:docId w15:val="{2D8567DD-DD0C-42DE-9939-5DD1E08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4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C8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4C8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4C8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DC4C86"/>
    <w:rPr>
      <w:b/>
      <w:bCs/>
    </w:rPr>
  </w:style>
  <w:style w:type="paragraph" w:customStyle="1" w:styleId="my-2">
    <w:name w:val="my-2"/>
    <w:basedOn w:val="a"/>
    <w:rsid w:val="00AE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E43CC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3216CD"/>
    <w:rPr>
      <w:smallCaps/>
      <w:color w:val="5A5A5A" w:themeColor="text1" w:themeTint="A5"/>
    </w:rPr>
  </w:style>
  <w:style w:type="character" w:customStyle="1" w:styleId="30">
    <w:name w:val="Заголовок 3 Знак"/>
    <w:basedOn w:val="a0"/>
    <w:link w:val="3"/>
    <w:uiPriority w:val="9"/>
    <w:rsid w:val="005849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49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5849DC"/>
  </w:style>
  <w:style w:type="paragraph" w:styleId="a9">
    <w:name w:val="Normal (Web)"/>
    <w:basedOn w:val="a"/>
    <w:uiPriority w:val="99"/>
    <w:semiHidden/>
    <w:unhideWhenUsed/>
    <w:rsid w:val="0058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849D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49D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49D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49D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49DC"/>
    <w:rPr>
      <w:b/>
      <w:bCs/>
      <w:sz w:val="20"/>
      <w:szCs w:val="20"/>
    </w:rPr>
  </w:style>
  <w:style w:type="character" w:customStyle="1" w:styleId="apple-tab-span">
    <w:name w:val="apple-tab-span"/>
    <w:basedOn w:val="a0"/>
    <w:rsid w:val="0014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2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48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Апельсин</dc:creator>
  <cp:keywords/>
  <dc:description/>
  <cp:lastModifiedBy>Апельсин</cp:lastModifiedBy>
  <cp:revision>24</cp:revision>
  <cp:lastPrinted>2026-04-29T10:27:00Z</cp:lastPrinted>
  <dcterms:created xsi:type="dcterms:W3CDTF">2026-05-12T06:47:00Z</dcterms:created>
  <dcterms:modified xsi:type="dcterms:W3CDTF">2026-05-12T07:31:00Z</dcterms:modified>
</cp:coreProperties>
</file>