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83" w:rsidRDefault="00615683" w:rsidP="00615683">
      <w:pPr>
        <w:pStyle w:val="Normal"/>
        <w:spacing w:line="273" w:lineRule="auto"/>
        <w:rPr>
          <w:rFonts w:cs="Calibri"/>
          <w:b/>
        </w:rPr>
      </w:pPr>
      <w:r>
        <w:rPr>
          <w:rFonts w:cs="Calibri"/>
          <w:b/>
        </w:rPr>
        <w:t xml:space="preserve">Фонд «Милосердие» поздравил липецкие школы с окончанием учебного года </w:t>
      </w:r>
    </w:p>
    <w:p w:rsidR="00337D7E" w:rsidRDefault="00337D7E" w:rsidP="00615683">
      <w:pPr>
        <w:pStyle w:val="Normal"/>
        <w:spacing w:line="273" w:lineRule="auto"/>
        <w:rPr>
          <w:rFonts w:cs="Calibri"/>
        </w:rPr>
      </w:pPr>
      <w:r w:rsidRPr="00337D7E">
        <w:rPr>
          <w:rFonts w:cs="Calibri"/>
        </w:rPr>
        <w:t>Подарки по случаю завершения очередного учебного года получили липецкие школы от</w:t>
      </w:r>
      <w:r>
        <w:rPr>
          <w:rFonts w:cs="Calibri"/>
          <w:b/>
        </w:rPr>
        <w:t xml:space="preserve"> благотворительного фонда «Милосердие». </w:t>
      </w:r>
      <w:r w:rsidRPr="00337D7E">
        <w:rPr>
          <w:rFonts w:cs="Calibri"/>
        </w:rPr>
        <w:t xml:space="preserve">Руководителям образовательных учреждений </w:t>
      </w:r>
      <w:r>
        <w:rPr>
          <w:rFonts w:cs="Calibri"/>
        </w:rPr>
        <w:t xml:space="preserve">в торжественной обстановке </w:t>
      </w:r>
      <w:r w:rsidRPr="00337D7E">
        <w:rPr>
          <w:rFonts w:cs="Calibri"/>
        </w:rPr>
        <w:t>вручили денежные сертификаты</w:t>
      </w:r>
      <w:r>
        <w:rPr>
          <w:rFonts w:cs="Calibri"/>
        </w:rPr>
        <w:t xml:space="preserve">, которые направят на совершенствование учебного процесса и укрепление материальной базы. </w:t>
      </w:r>
    </w:p>
    <w:p w:rsidR="00337D7E" w:rsidRDefault="00337D7E" w:rsidP="00615683">
      <w:pPr>
        <w:pStyle w:val="Normal"/>
        <w:spacing w:line="273" w:lineRule="auto"/>
        <w:rPr>
          <w:rFonts w:cs="Calibri"/>
        </w:rPr>
      </w:pPr>
      <w:r>
        <w:rPr>
          <w:rFonts w:cs="Calibri"/>
        </w:rPr>
        <w:t>П</w:t>
      </w:r>
      <w:r w:rsidR="006C3BD1">
        <w:rPr>
          <w:rFonts w:cs="Calibri"/>
        </w:rPr>
        <w:t>оддержку</w:t>
      </w:r>
      <w:r>
        <w:rPr>
          <w:rFonts w:cs="Calibri"/>
        </w:rPr>
        <w:t xml:space="preserve"> от фонда получили </w:t>
      </w:r>
      <w:r w:rsidR="006C3BD1">
        <w:rPr>
          <w:rFonts w:cs="Calibri"/>
        </w:rPr>
        <w:t xml:space="preserve">общеобразовательные </w:t>
      </w:r>
      <w:r>
        <w:rPr>
          <w:rFonts w:cs="Calibri"/>
        </w:rPr>
        <w:t>школы</w:t>
      </w:r>
      <w:r w:rsidR="006C3BD1">
        <w:rPr>
          <w:rFonts w:cs="Calibri"/>
        </w:rPr>
        <w:t xml:space="preserve">, расположенные в </w:t>
      </w:r>
      <w:r>
        <w:rPr>
          <w:rFonts w:cs="Calibri"/>
        </w:rPr>
        <w:t>Тракторозаводск</w:t>
      </w:r>
      <w:r w:rsidR="00FC0FAF">
        <w:rPr>
          <w:rFonts w:cs="Calibri"/>
        </w:rPr>
        <w:t>ом и Юго-Западном районах</w:t>
      </w:r>
      <w:r>
        <w:rPr>
          <w:rFonts w:cs="Calibri"/>
        </w:rPr>
        <w:t xml:space="preserve"> Липецка</w:t>
      </w:r>
      <w:r w:rsidR="003779E4">
        <w:rPr>
          <w:rFonts w:cs="Calibri"/>
        </w:rPr>
        <w:t>, Левобережном и Советском округах</w:t>
      </w:r>
      <w:bookmarkStart w:id="0" w:name="_GoBack"/>
      <w:bookmarkEnd w:id="0"/>
      <w:r>
        <w:rPr>
          <w:rFonts w:cs="Calibri"/>
        </w:rPr>
        <w:t>. Кроме этого ценные подарки вручили самым активным родителям и одаренным школьникам.</w:t>
      </w:r>
    </w:p>
    <w:p w:rsidR="006C3BD1" w:rsidRDefault="006C3BD1" w:rsidP="00615683">
      <w:pPr>
        <w:pStyle w:val="Normal"/>
        <w:spacing w:line="273" w:lineRule="auto"/>
        <w:rPr>
          <w:rFonts w:cs="Calibri"/>
        </w:rPr>
      </w:pPr>
      <w:r>
        <w:rPr>
          <w:rFonts w:cs="Calibri"/>
        </w:rPr>
        <w:t xml:space="preserve">Представители фонда «Милосердие» поздравили школьников и педагогов с успешным окончанием учебного года, а выпускникам пожелали показать блестящие результаты на </w:t>
      </w:r>
      <w:r w:rsidR="008D1D13">
        <w:rPr>
          <w:rFonts w:cs="Calibri"/>
        </w:rPr>
        <w:t xml:space="preserve">предстоящих </w:t>
      </w:r>
      <w:r>
        <w:rPr>
          <w:rFonts w:cs="Calibri"/>
        </w:rPr>
        <w:t xml:space="preserve">государственных экзаменах.   </w:t>
      </w:r>
    </w:p>
    <w:p w:rsidR="00615683" w:rsidRPr="00337D7E" w:rsidRDefault="00337D7E" w:rsidP="00615683">
      <w:pPr>
        <w:pStyle w:val="Normal"/>
        <w:spacing w:line="273" w:lineRule="auto"/>
        <w:rPr>
          <w:rFonts w:cs="Calibri"/>
        </w:rPr>
      </w:pPr>
      <w:r>
        <w:rPr>
          <w:rFonts w:cs="Calibri"/>
        </w:rPr>
        <w:t xml:space="preserve">Помощь фонда </w:t>
      </w:r>
      <w:r w:rsidR="008D1D13">
        <w:rPr>
          <w:rFonts w:cs="Calibri"/>
        </w:rPr>
        <w:t>ежегодно</w:t>
      </w:r>
      <w:r>
        <w:rPr>
          <w:rFonts w:cs="Calibri"/>
        </w:rPr>
        <w:t xml:space="preserve"> получают десятки образовательных </w:t>
      </w:r>
      <w:r w:rsidR="006C3BD1">
        <w:rPr>
          <w:rFonts w:cs="Calibri"/>
        </w:rPr>
        <w:t xml:space="preserve">и дошкольных </w:t>
      </w:r>
      <w:r>
        <w:rPr>
          <w:rFonts w:cs="Calibri"/>
        </w:rPr>
        <w:t>учреждений</w:t>
      </w:r>
      <w:r w:rsidR="006C3BD1">
        <w:rPr>
          <w:rFonts w:cs="Calibri"/>
        </w:rPr>
        <w:t xml:space="preserve"> Липецкой, Белгородской, Свердловской областей и Алтайского края. Как правило, она идет на приобретение учебного о</w:t>
      </w:r>
      <w:r w:rsidR="008D1D13">
        <w:rPr>
          <w:rFonts w:cs="Calibri"/>
        </w:rPr>
        <w:t xml:space="preserve">борудования, </w:t>
      </w:r>
      <w:r w:rsidR="006C3BD1">
        <w:rPr>
          <w:rFonts w:cs="Calibri"/>
        </w:rPr>
        <w:t>школьной мебели,</w:t>
      </w:r>
      <w:r w:rsidR="008D1D13">
        <w:rPr>
          <w:rFonts w:cs="Calibri"/>
        </w:rPr>
        <w:t xml:space="preserve"> спортивного инвентаря</w:t>
      </w:r>
      <w:r w:rsidR="00DC05F5">
        <w:rPr>
          <w:rFonts w:cs="Calibri"/>
        </w:rPr>
        <w:t xml:space="preserve">, </w:t>
      </w:r>
      <w:r w:rsidR="006C3BD1">
        <w:rPr>
          <w:rFonts w:cs="Calibri"/>
        </w:rPr>
        <w:t>организацию общешкольных мероприя</w:t>
      </w:r>
      <w:r w:rsidR="008D1D13">
        <w:rPr>
          <w:rFonts w:cs="Calibri"/>
        </w:rPr>
        <w:t>тий и благоустройство пришкольной территории.</w:t>
      </w:r>
      <w:r w:rsidR="006C3BD1">
        <w:rPr>
          <w:rFonts w:cs="Calibri"/>
        </w:rPr>
        <w:t xml:space="preserve"> </w:t>
      </w:r>
    </w:p>
    <w:p w:rsidR="00615683" w:rsidRDefault="00615683" w:rsidP="00615683">
      <w:pPr>
        <w:pStyle w:val="Normal"/>
        <w:spacing w:line="273" w:lineRule="auto"/>
        <w:rPr>
          <w:rFonts w:eastAsia="Arial" w:cs="Calibri"/>
          <w:color w:val="000000"/>
        </w:rPr>
      </w:pPr>
      <w:r>
        <w:rPr>
          <w:rFonts w:cs="Calibri"/>
          <w:b/>
        </w:rPr>
        <w:t>Благотворительный фонд социальной защиты «Милосердие»</w:t>
      </w:r>
      <w:r>
        <w:rPr>
          <w:rFonts w:cs="Calibri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615683" w:rsidRDefault="00615683" w:rsidP="00615683">
      <w:pPr>
        <w:pStyle w:val="Normal"/>
        <w:spacing w:line="273" w:lineRule="auto"/>
        <w:rPr>
          <w:rFonts w:cs="Calibri"/>
          <w:u w:val="single"/>
        </w:rPr>
      </w:pPr>
      <w:r>
        <w:rPr>
          <w:rFonts w:cs="Calibri"/>
        </w:rPr>
        <w:t xml:space="preserve">Дополнительная информация о Фонде на </w:t>
      </w:r>
      <w:hyperlink r:id="rId4" w:history="1">
        <w:r>
          <w:rPr>
            <w:rStyle w:val="a3"/>
            <w:rFonts w:cs="Calibri"/>
          </w:rPr>
          <w:t>сайте</w:t>
        </w:r>
      </w:hyperlink>
    </w:p>
    <w:p w:rsidR="001B11F9" w:rsidRDefault="001B11F9"/>
    <w:sectPr w:rsidR="001B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15"/>
    <w:rsid w:val="001B11F9"/>
    <w:rsid w:val="00337D7E"/>
    <w:rsid w:val="003779E4"/>
    <w:rsid w:val="00615683"/>
    <w:rsid w:val="006C3BD1"/>
    <w:rsid w:val="008D1D13"/>
    <w:rsid w:val="00A27615"/>
    <w:rsid w:val="00DC05F5"/>
    <w:rsid w:val="00FC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5B39B-03D8-4B97-A024-733E1B5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1568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15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7</cp:revision>
  <dcterms:created xsi:type="dcterms:W3CDTF">2026-05-27T06:58:00Z</dcterms:created>
  <dcterms:modified xsi:type="dcterms:W3CDTF">2026-05-27T11:23:00Z</dcterms:modified>
</cp:coreProperties>
</file>