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B8AE" w14:textId="4ED3CA59" w:rsidR="008530EA" w:rsidRPr="000D0764" w:rsidRDefault="005445C2" w:rsidP="006E2C81">
      <w:pPr>
        <w:spacing w:after="0" w:line="240" w:lineRule="auto"/>
        <w:ind w:firstLine="567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16</w:t>
      </w:r>
      <w:r w:rsidR="006E2C81">
        <w:rPr>
          <w:rFonts w:ascii="Arial" w:hAnsi="Arial" w:cs="Arial"/>
          <w:b/>
          <w:sz w:val="21"/>
          <w:szCs w:val="21"/>
        </w:rPr>
        <w:t xml:space="preserve"> июня </w:t>
      </w:r>
      <w:r w:rsidR="00C719CF" w:rsidRPr="000D0764">
        <w:rPr>
          <w:rFonts w:ascii="Arial" w:hAnsi="Arial" w:cs="Arial"/>
          <w:b/>
          <w:sz w:val="21"/>
          <w:szCs w:val="21"/>
        </w:rPr>
        <w:t>2026</w:t>
      </w:r>
      <w:r w:rsidR="00CF5007" w:rsidRPr="000D0764">
        <w:rPr>
          <w:rFonts w:ascii="Arial" w:hAnsi="Arial" w:cs="Arial"/>
          <w:b/>
          <w:sz w:val="21"/>
          <w:szCs w:val="21"/>
        </w:rPr>
        <w:t xml:space="preserve"> </w:t>
      </w:r>
      <w:r w:rsidR="00C719CF" w:rsidRPr="000D0764">
        <w:rPr>
          <w:rFonts w:ascii="Arial" w:hAnsi="Arial" w:cs="Arial"/>
          <w:b/>
          <w:sz w:val="21"/>
          <w:szCs w:val="21"/>
        </w:rPr>
        <w:t>г</w:t>
      </w:r>
      <w:r w:rsidR="008530EA" w:rsidRPr="000D0764">
        <w:rPr>
          <w:rFonts w:ascii="Arial" w:hAnsi="Arial" w:cs="Arial"/>
          <w:b/>
          <w:sz w:val="21"/>
          <w:szCs w:val="21"/>
        </w:rPr>
        <w:t>.</w:t>
      </w:r>
    </w:p>
    <w:p w14:paraId="485CA86D" w14:textId="77777777" w:rsidR="00CD1B3E" w:rsidRPr="000D0764" w:rsidRDefault="00CD1B3E" w:rsidP="006E2C81">
      <w:pPr>
        <w:spacing w:after="0" w:line="240" w:lineRule="auto"/>
        <w:ind w:firstLine="567"/>
        <w:jc w:val="both"/>
        <w:rPr>
          <w:rFonts w:ascii="Arial" w:hAnsi="Arial" w:cs="Arial"/>
          <w:b/>
          <w:sz w:val="21"/>
          <w:szCs w:val="21"/>
        </w:rPr>
      </w:pPr>
    </w:p>
    <w:p w14:paraId="7C575C31" w14:textId="49149EB6" w:rsidR="006E2C81" w:rsidRPr="0085255D" w:rsidRDefault="006E2C81" w:rsidP="006E2C81">
      <w:pPr>
        <w:spacing w:after="0" w:line="240" w:lineRule="auto"/>
        <w:ind w:firstLine="567"/>
        <w:jc w:val="both"/>
        <w:rPr>
          <w:rFonts w:ascii="Arial" w:hAnsi="Arial" w:cs="Arial"/>
          <w:b/>
          <w:i/>
        </w:rPr>
      </w:pPr>
      <w:bookmarkStart w:id="0" w:name="_GoBack"/>
      <w:r w:rsidRPr="0085255D">
        <w:rPr>
          <w:rFonts w:ascii="Arial" w:hAnsi="Arial" w:cs="Arial"/>
          <w:b/>
        </w:rPr>
        <w:t xml:space="preserve">«НЭК.ТЕХ» </w:t>
      </w:r>
      <w:r>
        <w:rPr>
          <w:rFonts w:ascii="Arial" w:hAnsi="Arial" w:cs="Arial"/>
          <w:b/>
        </w:rPr>
        <w:t xml:space="preserve">провёл обучение </w:t>
      </w:r>
      <w:r w:rsidR="00B96010">
        <w:rPr>
          <w:rFonts w:ascii="Arial" w:hAnsi="Arial" w:cs="Arial"/>
          <w:b/>
        </w:rPr>
        <w:t xml:space="preserve">для </w:t>
      </w:r>
      <w:r w:rsidRPr="0085255D">
        <w:rPr>
          <w:rFonts w:ascii="Arial" w:hAnsi="Arial" w:cs="Arial"/>
          <w:b/>
        </w:rPr>
        <w:t xml:space="preserve">сотрудников «Росатом Энергосбыт» </w:t>
      </w:r>
    </w:p>
    <w:bookmarkEnd w:id="0"/>
    <w:p w14:paraId="3E78C3A1" w14:textId="77777777" w:rsidR="006E2C81" w:rsidRPr="0085255D" w:rsidRDefault="006E2C81" w:rsidP="006E2C81">
      <w:pPr>
        <w:spacing w:after="0" w:line="240" w:lineRule="auto"/>
        <w:ind w:firstLine="567"/>
        <w:jc w:val="both"/>
        <w:rPr>
          <w:rFonts w:ascii="Arial" w:hAnsi="Arial" w:cs="Arial"/>
          <w:b/>
          <w:i/>
        </w:rPr>
      </w:pPr>
    </w:p>
    <w:p w14:paraId="39F5CCD5" w14:textId="2209C39B" w:rsidR="006E2C81" w:rsidRPr="0085255D" w:rsidRDefault="006E2C81" w:rsidP="006E2C81">
      <w:pPr>
        <w:spacing w:after="0" w:line="240" w:lineRule="auto"/>
        <w:ind w:firstLine="567"/>
        <w:jc w:val="both"/>
        <w:rPr>
          <w:rFonts w:ascii="Arial" w:hAnsi="Arial" w:cs="Arial"/>
          <w:b/>
          <w:i/>
        </w:rPr>
      </w:pPr>
      <w:r w:rsidRPr="0085255D">
        <w:rPr>
          <w:rFonts w:ascii="Arial" w:hAnsi="Arial" w:cs="Arial"/>
          <w:b/>
          <w:i/>
        </w:rPr>
        <w:t>В июне компания «НЭК.ТЕХ»</w:t>
      </w:r>
      <w:r w:rsidR="005445C2">
        <w:rPr>
          <w:rFonts w:ascii="Arial" w:hAnsi="Arial" w:cs="Arial"/>
          <w:b/>
          <w:i/>
        </w:rPr>
        <w:t xml:space="preserve"> (входит в Группу «НЭК»)</w:t>
      </w:r>
      <w:r w:rsidRPr="0085255D">
        <w:rPr>
          <w:rFonts w:ascii="Arial" w:hAnsi="Arial" w:cs="Arial"/>
          <w:b/>
          <w:i/>
        </w:rPr>
        <w:t xml:space="preserve"> провела для сотрудников «Росатом Энергосбыт» </w:t>
      </w:r>
      <w:r w:rsidR="005445C2" w:rsidRPr="0085255D">
        <w:rPr>
          <w:rFonts w:ascii="Arial" w:hAnsi="Arial" w:cs="Arial"/>
          <w:b/>
          <w:i/>
        </w:rPr>
        <w:t xml:space="preserve">обучение </w:t>
      </w:r>
      <w:r w:rsidRPr="0085255D">
        <w:rPr>
          <w:rFonts w:ascii="Arial" w:hAnsi="Arial" w:cs="Arial"/>
          <w:b/>
          <w:i/>
        </w:rPr>
        <w:t>по работе с интеллектуальными системами учёта электроэнергии «НАРТИС».</w:t>
      </w:r>
    </w:p>
    <w:p w14:paraId="4C8C1A63" w14:textId="2399BA8B" w:rsidR="006E2C81" w:rsidRPr="0085255D" w:rsidRDefault="006E2C81" w:rsidP="006E2C8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85255D">
        <w:rPr>
          <w:rFonts w:ascii="Arial" w:hAnsi="Arial" w:cs="Arial"/>
        </w:rPr>
        <w:t xml:space="preserve">Мероприятие </w:t>
      </w:r>
      <w:r w:rsidR="005445C2">
        <w:rPr>
          <w:rFonts w:ascii="Arial" w:hAnsi="Arial" w:cs="Arial"/>
        </w:rPr>
        <w:t>прошло</w:t>
      </w:r>
      <w:r w:rsidRPr="0085255D">
        <w:rPr>
          <w:rFonts w:ascii="Arial" w:hAnsi="Arial" w:cs="Arial"/>
        </w:rPr>
        <w:t xml:space="preserve"> на площадке «Росатом Энергосбыт»</w:t>
      </w:r>
      <w:r w:rsidR="005445C2">
        <w:rPr>
          <w:rFonts w:ascii="Arial" w:hAnsi="Arial" w:cs="Arial"/>
        </w:rPr>
        <w:t xml:space="preserve"> в </w:t>
      </w:r>
      <w:r w:rsidRPr="0085255D">
        <w:rPr>
          <w:rFonts w:ascii="Arial" w:hAnsi="Arial" w:cs="Arial"/>
        </w:rPr>
        <w:t>Смоленск</w:t>
      </w:r>
      <w:r w:rsidR="005445C2">
        <w:rPr>
          <w:rFonts w:ascii="Arial" w:hAnsi="Arial" w:cs="Arial"/>
        </w:rPr>
        <w:t>е.</w:t>
      </w:r>
      <w:r w:rsidR="005445C2" w:rsidRPr="005445C2">
        <w:t xml:space="preserve"> </w:t>
      </w:r>
      <w:r w:rsidR="005445C2">
        <w:rPr>
          <w:rFonts w:ascii="Arial" w:hAnsi="Arial" w:cs="Arial"/>
        </w:rPr>
        <w:t>Участие приняли</w:t>
      </w:r>
      <w:r w:rsidR="005445C2" w:rsidRPr="005445C2">
        <w:rPr>
          <w:rFonts w:ascii="Arial" w:hAnsi="Arial" w:cs="Arial"/>
        </w:rPr>
        <w:t xml:space="preserve"> сотрудники филиалов компании из Мурманска, Твери и Курска.</w:t>
      </w:r>
    </w:p>
    <w:p w14:paraId="242EE4A1" w14:textId="456A4BFF" w:rsidR="005445C2" w:rsidRDefault="005445C2" w:rsidP="00B417AB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5445C2">
        <w:rPr>
          <w:rFonts w:ascii="Arial" w:hAnsi="Arial" w:cs="Arial"/>
        </w:rPr>
        <w:t>Специалисты «НЭК.ТЕХ» совместно с представителями завода-производителя интеллектуальных систем учёта (ИСУЭ) «Н</w:t>
      </w:r>
      <w:r>
        <w:rPr>
          <w:rFonts w:ascii="Arial" w:hAnsi="Arial" w:cs="Arial"/>
        </w:rPr>
        <w:t>АРТИС</w:t>
      </w:r>
      <w:r w:rsidRPr="005445C2">
        <w:rPr>
          <w:rFonts w:ascii="Arial" w:hAnsi="Arial" w:cs="Arial"/>
        </w:rPr>
        <w:t>» представили теоретический материал и провели практические занятия.</w:t>
      </w:r>
    </w:p>
    <w:p w14:paraId="4F73AD66" w14:textId="23CFF680" w:rsidR="005445C2" w:rsidRDefault="00B417AB" w:rsidP="006E2C8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5EB0">
        <w:rPr>
          <w:rFonts w:ascii="Arial" w:hAnsi="Arial" w:cs="Arial"/>
        </w:rPr>
        <w:t>Спикеры расска</w:t>
      </w:r>
      <w:r>
        <w:rPr>
          <w:rFonts w:ascii="Arial" w:hAnsi="Arial" w:cs="Arial"/>
        </w:rPr>
        <w:t xml:space="preserve">зали </w:t>
      </w:r>
      <w:r w:rsidRPr="00E05EB0">
        <w:rPr>
          <w:rFonts w:ascii="Arial" w:hAnsi="Arial" w:cs="Arial"/>
        </w:rPr>
        <w:t xml:space="preserve">о построении и эксплуатации защищённой ИСУЭ, </w:t>
      </w:r>
      <w:r w:rsidR="005445C2">
        <w:rPr>
          <w:rFonts w:ascii="Arial" w:hAnsi="Arial" w:cs="Arial"/>
        </w:rPr>
        <w:t>по</w:t>
      </w:r>
      <w:r w:rsidRPr="00E05EB0">
        <w:rPr>
          <w:rFonts w:ascii="Arial" w:hAnsi="Arial" w:cs="Arial"/>
        </w:rPr>
        <w:t xml:space="preserve">делились опытом интеграции </w:t>
      </w:r>
      <w:r>
        <w:rPr>
          <w:rFonts w:ascii="Arial" w:hAnsi="Arial" w:cs="Arial"/>
        </w:rPr>
        <w:t xml:space="preserve">средств криптографической защиты информации (СКЗИ) </w:t>
      </w:r>
      <w:r w:rsidRPr="00E05EB0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устройства сбора и передачи данных (</w:t>
      </w:r>
      <w:r w:rsidRPr="00E05EB0">
        <w:rPr>
          <w:rFonts w:ascii="Arial" w:hAnsi="Arial" w:cs="Arial"/>
        </w:rPr>
        <w:t>УСПД</w:t>
      </w:r>
      <w:r>
        <w:rPr>
          <w:rFonts w:ascii="Arial" w:hAnsi="Arial" w:cs="Arial"/>
        </w:rPr>
        <w:t>)</w:t>
      </w:r>
      <w:r w:rsidRPr="00E05EB0">
        <w:rPr>
          <w:rFonts w:ascii="Arial" w:hAnsi="Arial" w:cs="Arial"/>
        </w:rPr>
        <w:t>, обсу</w:t>
      </w:r>
      <w:r w:rsidR="005445C2">
        <w:rPr>
          <w:rFonts w:ascii="Arial" w:hAnsi="Arial" w:cs="Arial"/>
        </w:rPr>
        <w:t>дили</w:t>
      </w:r>
      <w:r w:rsidRPr="00E05EB0">
        <w:rPr>
          <w:rFonts w:ascii="Arial" w:hAnsi="Arial" w:cs="Arial"/>
        </w:rPr>
        <w:t xml:space="preserve"> типовую модель безопасности информации ИСУЭ и нормативные требования в части использования СКЗИ. </w:t>
      </w:r>
      <w:r w:rsidR="005445C2">
        <w:rPr>
          <w:rFonts w:ascii="Arial" w:hAnsi="Arial" w:cs="Arial"/>
        </w:rPr>
        <w:t>Также участники посетили</w:t>
      </w:r>
      <w:r>
        <w:rPr>
          <w:rFonts w:ascii="Arial" w:hAnsi="Arial" w:cs="Arial"/>
        </w:rPr>
        <w:t xml:space="preserve"> мастер-классы по </w:t>
      </w:r>
      <w:r w:rsidRPr="00E05EB0">
        <w:rPr>
          <w:rFonts w:ascii="Arial" w:hAnsi="Arial" w:cs="Arial"/>
        </w:rPr>
        <w:t>проверк</w:t>
      </w:r>
      <w:r>
        <w:rPr>
          <w:rFonts w:ascii="Arial" w:hAnsi="Arial" w:cs="Arial"/>
        </w:rPr>
        <w:t>е</w:t>
      </w:r>
      <w:r w:rsidRPr="00E05EB0">
        <w:rPr>
          <w:rFonts w:ascii="Arial" w:hAnsi="Arial" w:cs="Arial"/>
        </w:rPr>
        <w:t xml:space="preserve"> работоспособности </w:t>
      </w:r>
      <w:r w:rsidRPr="00CE599D">
        <w:rPr>
          <w:rFonts w:ascii="Arial" w:hAnsi="Arial" w:cs="Arial"/>
        </w:rPr>
        <w:t>автоматизированн</w:t>
      </w:r>
      <w:r>
        <w:rPr>
          <w:rFonts w:ascii="Arial" w:hAnsi="Arial" w:cs="Arial"/>
        </w:rPr>
        <w:t>ой</w:t>
      </w:r>
      <w:r w:rsidRPr="00CE599D">
        <w:rPr>
          <w:rFonts w:ascii="Arial" w:hAnsi="Arial" w:cs="Arial"/>
        </w:rPr>
        <w:t xml:space="preserve"> информационно-измерительн</w:t>
      </w:r>
      <w:r>
        <w:rPr>
          <w:rFonts w:ascii="Arial" w:hAnsi="Arial" w:cs="Arial"/>
        </w:rPr>
        <w:t>ой</w:t>
      </w:r>
      <w:r w:rsidRPr="00CE599D">
        <w:rPr>
          <w:rFonts w:ascii="Arial" w:hAnsi="Arial" w:cs="Arial"/>
        </w:rPr>
        <w:t xml:space="preserve"> систем</w:t>
      </w:r>
      <w:r>
        <w:rPr>
          <w:rFonts w:ascii="Arial" w:hAnsi="Arial" w:cs="Arial"/>
        </w:rPr>
        <w:t>ы</w:t>
      </w:r>
      <w:r w:rsidRPr="00CE599D">
        <w:rPr>
          <w:rFonts w:ascii="Arial" w:hAnsi="Arial" w:cs="Arial"/>
        </w:rPr>
        <w:t xml:space="preserve"> коммерческого учёта электроэнергии (АИИС КУЭ</w:t>
      </w:r>
      <w:r>
        <w:rPr>
          <w:rFonts w:ascii="Arial" w:hAnsi="Arial" w:cs="Arial"/>
        </w:rPr>
        <w:t xml:space="preserve">) </w:t>
      </w:r>
      <w:r w:rsidR="005445C2" w:rsidRPr="005445C2">
        <w:rPr>
          <w:rFonts w:ascii="Arial" w:hAnsi="Arial" w:cs="Arial"/>
        </w:rPr>
        <w:t>и ознакомились с работой УСПД, оснащённых модулем криптографической защиты информации.</w:t>
      </w:r>
    </w:p>
    <w:p w14:paraId="000A8624" w14:textId="39C603C9" w:rsidR="006E2C81" w:rsidRDefault="006E2C81" w:rsidP="006E2C8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85255D">
        <w:rPr>
          <w:rFonts w:ascii="Arial" w:hAnsi="Arial" w:cs="Arial"/>
        </w:rPr>
        <w:t xml:space="preserve">Практика позволила слушателям изучить функционал </w:t>
      </w:r>
      <w:r w:rsidR="00AE1AD4">
        <w:rPr>
          <w:rFonts w:ascii="Arial" w:hAnsi="Arial" w:cs="Arial"/>
        </w:rPr>
        <w:t xml:space="preserve">интеллектуальных систем учёта </w:t>
      </w:r>
      <w:r w:rsidR="00CE599D">
        <w:rPr>
          <w:rFonts w:ascii="Arial" w:hAnsi="Arial" w:cs="Arial"/>
        </w:rPr>
        <w:t xml:space="preserve">и </w:t>
      </w:r>
      <w:r w:rsidRPr="0085255D">
        <w:rPr>
          <w:rFonts w:ascii="Arial" w:hAnsi="Arial" w:cs="Arial"/>
        </w:rPr>
        <w:t xml:space="preserve">освоить возможности </w:t>
      </w:r>
      <w:r w:rsidR="00AE1AD4">
        <w:rPr>
          <w:rFonts w:ascii="Arial" w:hAnsi="Arial" w:cs="Arial"/>
        </w:rPr>
        <w:t xml:space="preserve">их </w:t>
      </w:r>
      <w:r w:rsidRPr="0085255D">
        <w:rPr>
          <w:rFonts w:ascii="Arial" w:hAnsi="Arial" w:cs="Arial"/>
        </w:rPr>
        <w:t>адаптации</w:t>
      </w:r>
      <w:r w:rsidR="00AE1AD4">
        <w:rPr>
          <w:rFonts w:ascii="Arial" w:hAnsi="Arial" w:cs="Arial"/>
        </w:rPr>
        <w:t xml:space="preserve"> </w:t>
      </w:r>
      <w:r w:rsidRPr="0085255D">
        <w:rPr>
          <w:rFonts w:ascii="Arial" w:hAnsi="Arial" w:cs="Arial"/>
        </w:rPr>
        <w:t>под задачи энергосбытовой компании</w:t>
      </w:r>
      <w:r w:rsidR="005445C2">
        <w:rPr>
          <w:rFonts w:ascii="Arial" w:hAnsi="Arial" w:cs="Arial"/>
        </w:rPr>
        <w:t xml:space="preserve">. Участники </w:t>
      </w:r>
      <w:r w:rsidR="005445C2" w:rsidRPr="005445C2">
        <w:rPr>
          <w:rFonts w:ascii="Arial" w:hAnsi="Arial" w:cs="Arial"/>
        </w:rPr>
        <w:t>выполнили тестовые операции по установке приборов учёта, снятию показаний в различных режимах, а также отработали диагностику оборудования и анализ возможных ошибок.</w:t>
      </w:r>
    </w:p>
    <w:p w14:paraId="1241972E" w14:textId="3ECAE408" w:rsidR="00B417AB" w:rsidRPr="0085255D" w:rsidRDefault="00AE1AD4" w:rsidP="00B417AB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85255D">
        <w:rPr>
          <w:rFonts w:ascii="Arial" w:hAnsi="Arial" w:cs="Arial"/>
        </w:rPr>
        <w:t xml:space="preserve"> </w:t>
      </w:r>
      <w:r w:rsidR="00B417AB" w:rsidRPr="00214424">
        <w:rPr>
          <w:rFonts w:ascii="Arial" w:hAnsi="Arial" w:cs="Arial"/>
          <w:i/>
        </w:rPr>
        <w:t xml:space="preserve">«Завод </w:t>
      </w:r>
      <w:r w:rsidR="005445C2">
        <w:rPr>
          <w:rFonts w:ascii="Arial" w:hAnsi="Arial" w:cs="Arial"/>
          <w:i/>
        </w:rPr>
        <w:t>«</w:t>
      </w:r>
      <w:r w:rsidR="00B417AB" w:rsidRPr="00214424">
        <w:rPr>
          <w:rFonts w:ascii="Arial" w:hAnsi="Arial" w:cs="Arial"/>
          <w:i/>
        </w:rPr>
        <w:t>НАРТИС</w:t>
      </w:r>
      <w:r w:rsidR="005445C2">
        <w:rPr>
          <w:rFonts w:ascii="Arial" w:hAnsi="Arial" w:cs="Arial"/>
          <w:i/>
        </w:rPr>
        <w:t>»</w:t>
      </w:r>
      <w:r w:rsidR="00B417AB" w:rsidRPr="00214424">
        <w:rPr>
          <w:rFonts w:ascii="Arial" w:hAnsi="Arial" w:cs="Arial"/>
          <w:i/>
        </w:rPr>
        <w:t xml:space="preserve"> является единственным производителем интеллектуальных систем учёта электроэнергии, представившим на объектах </w:t>
      </w:r>
      <w:r w:rsidR="00B417AB">
        <w:rPr>
          <w:rFonts w:ascii="Arial" w:hAnsi="Arial" w:cs="Arial"/>
          <w:i/>
        </w:rPr>
        <w:t>«</w:t>
      </w:r>
      <w:r w:rsidR="00B417AB" w:rsidRPr="00214424">
        <w:rPr>
          <w:rFonts w:ascii="Arial" w:hAnsi="Arial" w:cs="Arial"/>
          <w:i/>
        </w:rPr>
        <w:t>Росатом Энергосбыт</w:t>
      </w:r>
      <w:r w:rsidR="00B417AB">
        <w:rPr>
          <w:rFonts w:ascii="Arial" w:hAnsi="Arial" w:cs="Arial"/>
          <w:i/>
        </w:rPr>
        <w:t>»</w:t>
      </w:r>
      <w:r w:rsidR="00B417AB" w:rsidRPr="00214424">
        <w:rPr>
          <w:rFonts w:ascii="Arial" w:hAnsi="Arial" w:cs="Arial"/>
          <w:i/>
        </w:rPr>
        <w:t xml:space="preserve"> серийное техническое решение с использованием сертифицированного СКЗИ </w:t>
      </w:r>
      <w:r w:rsidR="005445C2">
        <w:rPr>
          <w:rFonts w:ascii="Arial" w:hAnsi="Arial" w:cs="Arial"/>
          <w:i/>
        </w:rPr>
        <w:t xml:space="preserve">для </w:t>
      </w:r>
      <w:r w:rsidR="00B417AB" w:rsidRPr="00214424">
        <w:rPr>
          <w:rFonts w:ascii="Arial" w:hAnsi="Arial" w:cs="Arial"/>
          <w:i/>
        </w:rPr>
        <w:t xml:space="preserve">защиты канала передачи данных между УСПД и ИВК. Поэтому </w:t>
      </w:r>
      <w:r w:rsidR="005445C2" w:rsidRPr="005445C2">
        <w:rPr>
          <w:rFonts w:ascii="Arial" w:hAnsi="Arial" w:cs="Arial"/>
          <w:i/>
        </w:rPr>
        <w:t>главной задачей выездного обучения стало практическое освоение технологии запуска и эксплуатации системы с использованием СКЗИ</w:t>
      </w:r>
      <w:r w:rsidR="00B417AB" w:rsidRPr="00214424">
        <w:rPr>
          <w:rFonts w:ascii="Arial" w:hAnsi="Arial" w:cs="Arial"/>
          <w:i/>
        </w:rPr>
        <w:t>»</w:t>
      </w:r>
      <w:r w:rsidR="00B417AB">
        <w:rPr>
          <w:rFonts w:ascii="Arial" w:hAnsi="Arial" w:cs="Arial"/>
          <w:i/>
        </w:rPr>
        <w:t xml:space="preserve">, – </w:t>
      </w:r>
      <w:r w:rsidR="00B417AB">
        <w:rPr>
          <w:rFonts w:ascii="Arial" w:hAnsi="Arial" w:cs="Arial"/>
        </w:rPr>
        <w:t xml:space="preserve">отметил директор по развитию Смоленского филиала АО </w:t>
      </w:r>
      <w:r w:rsidR="00B417AB" w:rsidRPr="0085255D">
        <w:rPr>
          <w:rFonts w:ascii="Arial" w:hAnsi="Arial" w:cs="Arial"/>
        </w:rPr>
        <w:t>«Росатом Энергосбыт»</w:t>
      </w:r>
      <w:r w:rsidR="00B417AB">
        <w:rPr>
          <w:rFonts w:ascii="Arial" w:hAnsi="Arial" w:cs="Arial"/>
        </w:rPr>
        <w:t xml:space="preserve"> Павел Андрюцкий</w:t>
      </w:r>
      <w:r w:rsidR="00841649">
        <w:rPr>
          <w:rFonts w:ascii="Arial" w:hAnsi="Arial" w:cs="Arial"/>
        </w:rPr>
        <w:t>.</w:t>
      </w:r>
    </w:p>
    <w:p w14:paraId="79518252" w14:textId="020E8982" w:rsidR="00B417AB" w:rsidRPr="005F1A13" w:rsidRDefault="00B417AB" w:rsidP="00B417AB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333333"/>
          <w:lang w:eastAsia="ru-RU"/>
        </w:rPr>
      </w:pPr>
      <w:r w:rsidRPr="005F1A13">
        <w:rPr>
          <w:rFonts w:ascii="Arial" w:hAnsi="Arial" w:cs="Arial"/>
        </w:rPr>
        <w:t>По словам технического директора ООО «НЭК ТЕХ» Дениса Коваля</w:t>
      </w:r>
      <w:r w:rsidR="005445C2">
        <w:rPr>
          <w:rFonts w:ascii="Arial" w:hAnsi="Arial" w:cs="Arial"/>
        </w:rPr>
        <w:t>:</w:t>
      </w:r>
      <w:r w:rsidRPr="005F1A13">
        <w:rPr>
          <w:rFonts w:ascii="Arial" w:hAnsi="Arial" w:cs="Arial"/>
          <w:i/>
        </w:rPr>
        <w:t xml:space="preserve"> «</w:t>
      </w:r>
      <w:r>
        <w:rPr>
          <w:rFonts w:ascii="Arial" w:hAnsi="Arial" w:cs="Arial"/>
          <w:i/>
        </w:rPr>
        <w:t xml:space="preserve">УСПД НАРТИС с программным СКЗИ </w:t>
      </w:r>
      <w:proofErr w:type="spellStart"/>
      <w:r w:rsidRPr="00DA7780">
        <w:rPr>
          <w:rFonts w:ascii="Arial" w:hAnsi="Arial" w:cs="Arial"/>
          <w:i/>
          <w:lang w:val="en-US"/>
        </w:rPr>
        <w:t>ViPNet</w:t>
      </w:r>
      <w:proofErr w:type="spellEnd"/>
      <w:r w:rsidRPr="00DA7780">
        <w:rPr>
          <w:rFonts w:ascii="Arial" w:hAnsi="Arial" w:cs="Arial"/>
          <w:i/>
        </w:rPr>
        <w:t xml:space="preserve"> </w:t>
      </w:r>
      <w:r w:rsidRPr="00DA7780">
        <w:rPr>
          <w:rFonts w:ascii="Arial" w:hAnsi="Arial" w:cs="Arial"/>
          <w:i/>
          <w:lang w:val="en-US"/>
        </w:rPr>
        <w:t>Client</w:t>
      </w:r>
      <w:r w:rsidR="005445C2">
        <w:rPr>
          <w:rFonts w:ascii="Arial" w:hAnsi="Arial" w:cs="Arial"/>
          <w:i/>
        </w:rPr>
        <w:t xml:space="preserve"> сегодня</w:t>
      </w:r>
      <w:r w:rsidRPr="00DA778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является </w:t>
      </w:r>
      <w:r w:rsidR="005445C2">
        <w:rPr>
          <w:rFonts w:ascii="Arial" w:hAnsi="Arial" w:cs="Arial"/>
          <w:i/>
        </w:rPr>
        <w:t>одним из наиболее эффективных решений</w:t>
      </w:r>
      <w:r>
        <w:rPr>
          <w:rFonts w:ascii="Arial" w:hAnsi="Arial" w:cs="Arial"/>
          <w:i/>
        </w:rPr>
        <w:t xml:space="preserve"> на рынке для выполнения обязательных требований ФСБ </w:t>
      </w:r>
      <w:r w:rsidR="005445C2">
        <w:rPr>
          <w:rFonts w:ascii="Arial" w:hAnsi="Arial" w:cs="Arial"/>
          <w:i/>
        </w:rPr>
        <w:t>по</w:t>
      </w:r>
      <w:r>
        <w:rPr>
          <w:rFonts w:ascii="Arial" w:hAnsi="Arial" w:cs="Arial"/>
          <w:i/>
        </w:rPr>
        <w:t xml:space="preserve"> защит</w:t>
      </w:r>
      <w:r w:rsidR="005445C2">
        <w:rPr>
          <w:rFonts w:ascii="Arial" w:hAnsi="Arial" w:cs="Arial"/>
          <w:i/>
        </w:rPr>
        <w:t>е</w:t>
      </w:r>
      <w:r>
        <w:rPr>
          <w:rFonts w:ascii="Arial" w:hAnsi="Arial" w:cs="Arial"/>
          <w:i/>
        </w:rPr>
        <w:t xml:space="preserve"> информации</w:t>
      </w:r>
      <w:r w:rsidR="005445C2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зафиксированных в </w:t>
      </w:r>
      <w:r w:rsidR="005445C2">
        <w:rPr>
          <w:rFonts w:ascii="Arial" w:hAnsi="Arial" w:cs="Arial"/>
          <w:i/>
        </w:rPr>
        <w:t>действующей Базовой</w:t>
      </w:r>
      <w:r>
        <w:rPr>
          <w:rFonts w:ascii="Arial" w:hAnsi="Arial" w:cs="Arial"/>
          <w:i/>
        </w:rPr>
        <w:t xml:space="preserve"> модели угроз безопасности ИСУ»</w:t>
      </w:r>
      <w:r w:rsidRPr="00D1530E">
        <w:rPr>
          <w:rFonts w:ascii="Arial" w:eastAsia="Times New Roman" w:hAnsi="Arial" w:cs="Arial"/>
          <w:i/>
          <w:color w:val="333333"/>
          <w:lang w:eastAsia="ru-RU"/>
        </w:rPr>
        <w:t>.</w:t>
      </w:r>
    </w:p>
    <w:p w14:paraId="47016FFC" w14:textId="53E56E46" w:rsidR="00B417AB" w:rsidRPr="0085255D" w:rsidRDefault="00B417AB" w:rsidP="00B417AB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85255D">
        <w:rPr>
          <w:rFonts w:ascii="Arial" w:hAnsi="Arial" w:cs="Arial"/>
        </w:rPr>
        <w:t xml:space="preserve">В </w:t>
      </w:r>
      <w:r w:rsidRPr="00750770">
        <w:rPr>
          <w:rFonts w:ascii="Arial" w:hAnsi="Arial" w:cs="Arial"/>
        </w:rPr>
        <w:t xml:space="preserve">«Росатом Энергосбыт» </w:t>
      </w:r>
      <w:r w:rsidRPr="0085255D">
        <w:rPr>
          <w:rFonts w:ascii="Arial" w:hAnsi="Arial" w:cs="Arial"/>
        </w:rPr>
        <w:t>отметили, что ключевым преимуществом обучения стало живое общение</w:t>
      </w:r>
      <w:r>
        <w:rPr>
          <w:rFonts w:ascii="Arial" w:hAnsi="Arial" w:cs="Arial"/>
        </w:rPr>
        <w:t xml:space="preserve"> представителей Заказчика с </w:t>
      </w:r>
      <w:r w:rsidRPr="0085255D">
        <w:rPr>
          <w:rFonts w:ascii="Arial" w:hAnsi="Arial" w:cs="Arial"/>
        </w:rPr>
        <w:t xml:space="preserve">разработчиками оборудования </w:t>
      </w:r>
      <w:r>
        <w:rPr>
          <w:rFonts w:ascii="Arial" w:hAnsi="Arial" w:cs="Arial"/>
        </w:rPr>
        <w:t xml:space="preserve">– </w:t>
      </w:r>
      <w:r w:rsidRPr="0085255D">
        <w:rPr>
          <w:rFonts w:ascii="Arial" w:hAnsi="Arial" w:cs="Arial"/>
        </w:rPr>
        <w:t>«НЭК.ТЕХ»</w:t>
      </w:r>
      <w:r>
        <w:rPr>
          <w:rFonts w:ascii="Arial" w:hAnsi="Arial" w:cs="Arial"/>
        </w:rPr>
        <w:t xml:space="preserve"> и </w:t>
      </w:r>
      <w:r w:rsidRPr="0085255D">
        <w:rPr>
          <w:rFonts w:ascii="Arial" w:hAnsi="Arial" w:cs="Arial"/>
        </w:rPr>
        <w:t xml:space="preserve">производителями </w:t>
      </w:r>
      <w:r>
        <w:rPr>
          <w:rFonts w:ascii="Arial" w:hAnsi="Arial" w:cs="Arial"/>
        </w:rPr>
        <w:t>интеллектуальных систем учёта электроэнергии «</w:t>
      </w:r>
      <w:r w:rsidRPr="0085255D">
        <w:rPr>
          <w:rFonts w:ascii="Arial" w:hAnsi="Arial" w:cs="Arial"/>
        </w:rPr>
        <w:t>Н</w:t>
      </w:r>
      <w:r w:rsidR="005445C2">
        <w:rPr>
          <w:rFonts w:ascii="Arial" w:hAnsi="Arial" w:cs="Arial"/>
        </w:rPr>
        <w:t>АРТИС</w:t>
      </w:r>
      <w:r>
        <w:rPr>
          <w:rFonts w:ascii="Arial" w:hAnsi="Arial" w:cs="Arial"/>
        </w:rPr>
        <w:t>»</w:t>
      </w:r>
      <w:r w:rsidRPr="0085255D">
        <w:rPr>
          <w:rFonts w:ascii="Arial" w:hAnsi="Arial" w:cs="Arial"/>
        </w:rPr>
        <w:t>.</w:t>
      </w:r>
    </w:p>
    <w:p w14:paraId="1D31FB7A" w14:textId="77777777" w:rsidR="00B417AB" w:rsidRDefault="00B417AB" w:rsidP="00B417AB">
      <w:pPr>
        <w:spacing w:after="0" w:line="240" w:lineRule="auto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85255D">
        <w:rPr>
          <w:rFonts w:ascii="Arial" w:hAnsi="Arial" w:cs="Arial"/>
        </w:rPr>
        <w:t>Обучение стало наглядным примером того, что современная энергетика делает ставку на передовые технологии и компетентных специалистов, способных с ними работать.</w:t>
      </w:r>
    </w:p>
    <w:p w14:paraId="4760B708" w14:textId="7C4C32B0" w:rsidR="006E2C81" w:rsidRDefault="006E2C81" w:rsidP="00B417AB">
      <w:pPr>
        <w:spacing w:after="0" w:line="240" w:lineRule="auto"/>
        <w:ind w:firstLine="567"/>
        <w:jc w:val="both"/>
        <w:rPr>
          <w:rFonts w:ascii="Arial" w:hAnsi="Arial" w:cs="Arial"/>
          <w:b/>
          <w:sz w:val="18"/>
          <w:szCs w:val="18"/>
        </w:rPr>
      </w:pPr>
    </w:p>
    <w:sectPr w:rsidR="006E2C81" w:rsidSect="00F304E8">
      <w:headerReference w:type="default" r:id="rId7"/>
      <w:footerReference w:type="default" r:id="rId8"/>
      <w:pgSz w:w="11906" w:h="16838"/>
      <w:pgMar w:top="568" w:right="849" w:bottom="1134" w:left="113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84EB4" w14:textId="77777777" w:rsidR="00B2151B" w:rsidRDefault="00B2151B" w:rsidP="008530EA">
      <w:pPr>
        <w:spacing w:after="0" w:line="240" w:lineRule="auto"/>
      </w:pPr>
      <w:r>
        <w:separator/>
      </w:r>
    </w:p>
  </w:endnote>
  <w:endnote w:type="continuationSeparator" w:id="0">
    <w:p w14:paraId="63056172" w14:textId="77777777" w:rsidR="00B2151B" w:rsidRDefault="00B2151B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0503" w14:textId="77777777" w:rsidR="00E072C0" w:rsidRDefault="00FE25C7" w:rsidP="00E072C0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>
      <w:rPr>
        <w:rFonts w:ascii="Golos Text" w:hAnsi="Golos Text" w:cs="Arial"/>
        <w:b/>
        <w:noProof/>
        <w:sz w:val="16"/>
        <w:szCs w:val="16"/>
      </w:rPr>
      <w:t xml:space="preserve">ООО «НЭК ТЕХ» </w:t>
    </w:r>
    <w:r w:rsidR="00E072C0" w:rsidRPr="007940FB">
      <w:rPr>
        <w:rFonts w:ascii="Golos Text" w:hAnsi="Golos Text" w:cs="Arial"/>
        <w:noProof/>
        <w:sz w:val="16"/>
        <w:szCs w:val="16"/>
      </w:rPr>
      <w:t xml:space="preserve">является частью </w:t>
    </w:r>
    <w:r w:rsidR="00E072C0">
      <w:rPr>
        <w:rFonts w:ascii="Golos Text" w:hAnsi="Golos Text" w:cs="Arial"/>
        <w:noProof/>
        <w:sz w:val="16"/>
        <w:szCs w:val="16"/>
      </w:rPr>
      <w:t>Г</w:t>
    </w:r>
    <w:r w:rsidR="00E072C0"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 w:rsidR="00E072C0">
      <w:rPr>
        <w:rFonts w:ascii="Golos Text" w:hAnsi="Golos Text" w:cs="Arial"/>
        <w:noProof/>
        <w:sz w:val="16"/>
        <w:szCs w:val="16"/>
      </w:rPr>
      <w:t xml:space="preserve"> и </w:t>
    </w:r>
    <w:r w:rsidR="00E072C0"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 w:rsidR="00E072C0">
      <w:rPr>
        <w:rFonts w:ascii="Golos Text" w:hAnsi="Golos Text" w:cs="Arial"/>
        <w:noProof/>
        <w:sz w:val="16"/>
        <w:szCs w:val="16"/>
      </w:rPr>
      <w:t>, которая осу</w:t>
    </w:r>
    <w:r w:rsidR="00E072C0"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="00E072C0" w:rsidRPr="00D15649">
      <w:t xml:space="preserve"> </w:t>
    </w:r>
    <w:hyperlink r:id="rId1" w:history="1">
      <w:r w:rsidR="00E072C0"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 w:rsidR="00E072C0">
      <w:rPr>
        <w:rFonts w:ascii="Golos Text" w:hAnsi="Golos Text" w:cs="Arial"/>
        <w:noProof/>
        <w:sz w:val="16"/>
        <w:szCs w:val="16"/>
      </w:rPr>
      <w:t xml:space="preserve"> </w:t>
    </w:r>
  </w:p>
  <w:p w14:paraId="3ED23395" w14:textId="77777777" w:rsidR="00424968" w:rsidRPr="006A3F51" w:rsidRDefault="00424968" w:rsidP="00424968">
    <w:pPr>
      <w:spacing w:after="0"/>
      <w:jc w:val="both"/>
      <w:rPr>
        <w:rFonts w:ascii="Golos Text" w:hAnsi="Golos Text" w:cs="Arial"/>
        <w:noProof/>
        <w:sz w:val="16"/>
        <w:szCs w:val="16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</w:t>
    </w:r>
    <w:r>
      <w:rPr>
        <w:rFonts w:ascii="Golos Text" w:hAnsi="Golos Text" w:cs="Arial"/>
        <w:noProof/>
        <w:sz w:val="16"/>
        <w:szCs w:val="16"/>
      </w:rPr>
      <w:t xml:space="preserve"> </w:t>
    </w:r>
    <w:r w:rsidRPr="006A3F51">
      <w:rPr>
        <w:rFonts w:ascii="Golos Text" w:hAnsi="Golos Text" w:cs="Arial"/>
        <w:noProof/>
        <w:sz w:val="16"/>
        <w:szCs w:val="16"/>
      </w:rPr>
      <w:t>это объединение предприятий, которые производят инновационные российские продукты и оказывают услуги для электроэнергетики и промышленности.</w:t>
    </w:r>
  </w:p>
  <w:p w14:paraId="2111BFC3" w14:textId="77777777" w:rsidR="008530EA" w:rsidRPr="00E072C0" w:rsidRDefault="00424968" w:rsidP="00424968">
    <w:pPr>
      <w:spacing w:after="0"/>
      <w:jc w:val="both"/>
    </w:pPr>
    <w:r w:rsidRPr="006A3F51">
      <w:rPr>
        <w:rFonts w:ascii="Golos Text" w:hAnsi="Golos Text" w:cs="Arial"/>
        <w:noProof/>
        <w:sz w:val="16"/>
        <w:szCs w:val="16"/>
      </w:rPr>
      <w:t xml:space="preserve">Сегодня в Группу входят предприятия: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Юнител Инжиниринг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Мосэлектрощит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НТЗМК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Энхим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НЭК.ТЕХ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Завод НАРТИС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ИНКОНТРОЛ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</w:t>
    </w:r>
    <w:r>
      <w:rPr>
        <w:rFonts w:ascii="Golos Text" w:hAnsi="Golos Text" w:cs="Arial"/>
        <w:noProof/>
        <w:sz w:val="16"/>
        <w:szCs w:val="16"/>
      </w:rPr>
      <w:t>ООО «</w:t>
    </w:r>
    <w:r w:rsidRPr="006A3F51">
      <w:rPr>
        <w:rFonts w:ascii="Golos Text" w:hAnsi="Golos Text" w:cs="Arial"/>
        <w:noProof/>
        <w:sz w:val="16"/>
        <w:szCs w:val="16"/>
      </w:rPr>
      <w:t>РТК-ЭЛЕКТРО-М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ЛЗВО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</w:t>
    </w:r>
    <w:r>
      <w:rPr>
        <w:rFonts w:ascii="Golos Text" w:hAnsi="Golos Text" w:cs="Arial"/>
        <w:noProof/>
        <w:sz w:val="16"/>
        <w:szCs w:val="16"/>
      </w:rPr>
      <w:t>ООО «</w:t>
    </w:r>
    <w:r w:rsidRPr="006A3F51">
      <w:rPr>
        <w:rFonts w:ascii="Golos Text" w:hAnsi="Golos Text" w:cs="Arial"/>
        <w:noProof/>
        <w:sz w:val="16"/>
        <w:szCs w:val="16"/>
      </w:rPr>
      <w:t>Электрощит-К°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 и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Эйч Энерджи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  с совокупной выручкой, превышающей 95 млрд рублей и с количеством персонала свыше 4,5 тыс. человек. Официальный сайт компании: </w:t>
    </w:r>
    <w:hyperlink r:id="rId2" w:history="1">
      <w:r w:rsidRPr="000A03EF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BF192" w14:textId="77777777" w:rsidR="00B2151B" w:rsidRDefault="00B2151B" w:rsidP="008530EA">
      <w:pPr>
        <w:spacing w:after="0" w:line="240" w:lineRule="auto"/>
      </w:pPr>
      <w:r>
        <w:separator/>
      </w:r>
    </w:p>
  </w:footnote>
  <w:footnote w:type="continuationSeparator" w:id="0">
    <w:p w14:paraId="6A12536E" w14:textId="77777777" w:rsidR="00B2151B" w:rsidRDefault="00B2151B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14:paraId="71C37488" w14:textId="77777777" w:rsidTr="0031722F">
      <w:tc>
        <w:tcPr>
          <w:tcW w:w="5021" w:type="dxa"/>
        </w:tcPr>
        <w:p w14:paraId="1580DF6C" w14:textId="77777777" w:rsidR="008530EA" w:rsidRDefault="008530EA" w:rsidP="000D0764">
          <w:pPr>
            <w:pStyle w:val="a5"/>
            <w:ind w:left="-98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14:paraId="0C07F41A" w14:textId="77777777" w:rsidR="008530EA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>ООО «НЭК ТЕХ»</w:t>
          </w:r>
        </w:p>
        <w:p w14:paraId="282C2FF6" w14:textId="77777777" w:rsidR="008530EA" w:rsidRPr="002B66E0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 xml:space="preserve">г. </w:t>
          </w: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Санкт-Петербург</w:t>
          </w:r>
        </w:p>
        <w:p w14:paraId="4238B1C8" w14:textId="77777777"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ул. Шателена, д. 26, лит. А</w:t>
          </w:r>
        </w:p>
        <w:p w14:paraId="14090F17" w14:textId="77777777"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+7 (812) 448-56-98</w:t>
          </w:r>
        </w:p>
        <w:p w14:paraId="3A949922" w14:textId="77777777" w:rsidR="008530EA" w:rsidRDefault="00B2151B" w:rsidP="008530EA">
          <w:pPr>
            <w:shd w:val="clear" w:color="auto" w:fill="FFFFFF"/>
            <w:jc w:val="right"/>
          </w:pPr>
          <w:hyperlink r:id="rId2" w:history="1">
            <w:r w:rsidR="008530EA" w:rsidRPr="00AA1F5B">
              <w:rPr>
                <w:rStyle w:val="a9"/>
                <w:rFonts w:ascii="Arial" w:eastAsia="Times New Roman" w:hAnsi="Arial" w:cs="Arial"/>
                <w:sz w:val="20"/>
                <w:szCs w:val="20"/>
                <w:lang w:eastAsia="ru-RU"/>
              </w:rPr>
              <w:t>https://nectech.pro/</w:t>
            </w:r>
          </w:hyperlink>
        </w:p>
      </w:tc>
    </w:tr>
  </w:tbl>
  <w:p w14:paraId="725A74AC" w14:textId="77777777" w:rsidR="008530EA" w:rsidRDefault="008530EA" w:rsidP="00F304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4186E"/>
    <w:multiLevelType w:val="hybridMultilevel"/>
    <w:tmpl w:val="B4F0E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075EE"/>
    <w:rsid w:val="00013DB2"/>
    <w:rsid w:val="00021F7E"/>
    <w:rsid w:val="00041009"/>
    <w:rsid w:val="00042C52"/>
    <w:rsid w:val="0006417C"/>
    <w:rsid w:val="00064726"/>
    <w:rsid w:val="0008491D"/>
    <w:rsid w:val="0009559F"/>
    <w:rsid w:val="000C2BE3"/>
    <w:rsid w:val="000D0764"/>
    <w:rsid w:val="000D1477"/>
    <w:rsid w:val="000E4688"/>
    <w:rsid w:val="00102DD3"/>
    <w:rsid w:val="001218E1"/>
    <w:rsid w:val="0012583E"/>
    <w:rsid w:val="001434F9"/>
    <w:rsid w:val="001A48B4"/>
    <w:rsid w:val="001B3999"/>
    <w:rsid w:val="001F0C5C"/>
    <w:rsid w:val="00234C97"/>
    <w:rsid w:val="002D27F0"/>
    <w:rsid w:val="002E35F0"/>
    <w:rsid w:val="002F552E"/>
    <w:rsid w:val="00306CE9"/>
    <w:rsid w:val="00307284"/>
    <w:rsid w:val="003228ED"/>
    <w:rsid w:val="00331147"/>
    <w:rsid w:val="003469B4"/>
    <w:rsid w:val="0039771E"/>
    <w:rsid w:val="003A43CD"/>
    <w:rsid w:val="003A5AC1"/>
    <w:rsid w:val="003D539D"/>
    <w:rsid w:val="00410BC5"/>
    <w:rsid w:val="00421794"/>
    <w:rsid w:val="00424968"/>
    <w:rsid w:val="00456703"/>
    <w:rsid w:val="00460C48"/>
    <w:rsid w:val="00486F63"/>
    <w:rsid w:val="004A4118"/>
    <w:rsid w:val="004D3F2F"/>
    <w:rsid w:val="004D4029"/>
    <w:rsid w:val="004E5EE7"/>
    <w:rsid w:val="004F6528"/>
    <w:rsid w:val="005002AE"/>
    <w:rsid w:val="00503532"/>
    <w:rsid w:val="00503986"/>
    <w:rsid w:val="0052737B"/>
    <w:rsid w:val="00535F74"/>
    <w:rsid w:val="005445C2"/>
    <w:rsid w:val="005672D7"/>
    <w:rsid w:val="005677F2"/>
    <w:rsid w:val="0058214E"/>
    <w:rsid w:val="00585157"/>
    <w:rsid w:val="0058720F"/>
    <w:rsid w:val="005A1C41"/>
    <w:rsid w:val="005A692F"/>
    <w:rsid w:val="005A7912"/>
    <w:rsid w:val="005E6B7A"/>
    <w:rsid w:val="005E7AA1"/>
    <w:rsid w:val="005F3FBC"/>
    <w:rsid w:val="0062035A"/>
    <w:rsid w:val="00656AED"/>
    <w:rsid w:val="006626F1"/>
    <w:rsid w:val="006914D8"/>
    <w:rsid w:val="006942F2"/>
    <w:rsid w:val="006A0C95"/>
    <w:rsid w:val="006B4C33"/>
    <w:rsid w:val="006E2C81"/>
    <w:rsid w:val="006F47D4"/>
    <w:rsid w:val="00715DF2"/>
    <w:rsid w:val="00780904"/>
    <w:rsid w:val="007A7086"/>
    <w:rsid w:val="007C0675"/>
    <w:rsid w:val="007C627E"/>
    <w:rsid w:val="008023ED"/>
    <w:rsid w:val="00806F06"/>
    <w:rsid w:val="00816C4F"/>
    <w:rsid w:val="008240BE"/>
    <w:rsid w:val="00841649"/>
    <w:rsid w:val="0085207B"/>
    <w:rsid w:val="008530EA"/>
    <w:rsid w:val="008538F7"/>
    <w:rsid w:val="00870D15"/>
    <w:rsid w:val="008723A4"/>
    <w:rsid w:val="00887A72"/>
    <w:rsid w:val="008928C3"/>
    <w:rsid w:val="00892B56"/>
    <w:rsid w:val="008C101F"/>
    <w:rsid w:val="008D2E06"/>
    <w:rsid w:val="0092045C"/>
    <w:rsid w:val="0092557C"/>
    <w:rsid w:val="00945FDE"/>
    <w:rsid w:val="00976659"/>
    <w:rsid w:val="009A2A6A"/>
    <w:rsid w:val="009B35F3"/>
    <w:rsid w:val="009B703C"/>
    <w:rsid w:val="009C71CA"/>
    <w:rsid w:val="009D3599"/>
    <w:rsid w:val="009D37BF"/>
    <w:rsid w:val="009D7F44"/>
    <w:rsid w:val="009E7497"/>
    <w:rsid w:val="00A773CF"/>
    <w:rsid w:val="00A84CBF"/>
    <w:rsid w:val="00A92EA0"/>
    <w:rsid w:val="00AC168B"/>
    <w:rsid w:val="00AC2225"/>
    <w:rsid w:val="00AE1AD4"/>
    <w:rsid w:val="00B01CC1"/>
    <w:rsid w:val="00B2151B"/>
    <w:rsid w:val="00B21C68"/>
    <w:rsid w:val="00B33323"/>
    <w:rsid w:val="00B417AB"/>
    <w:rsid w:val="00B62325"/>
    <w:rsid w:val="00B64383"/>
    <w:rsid w:val="00B96010"/>
    <w:rsid w:val="00BA7F02"/>
    <w:rsid w:val="00BD2BEE"/>
    <w:rsid w:val="00C00C92"/>
    <w:rsid w:val="00C037B3"/>
    <w:rsid w:val="00C31F12"/>
    <w:rsid w:val="00C60137"/>
    <w:rsid w:val="00C611E4"/>
    <w:rsid w:val="00C61CA4"/>
    <w:rsid w:val="00C719CF"/>
    <w:rsid w:val="00C87ACF"/>
    <w:rsid w:val="00CB7A7C"/>
    <w:rsid w:val="00CC2B8C"/>
    <w:rsid w:val="00CD1B3E"/>
    <w:rsid w:val="00CD2C3E"/>
    <w:rsid w:val="00CE599D"/>
    <w:rsid w:val="00CF177F"/>
    <w:rsid w:val="00CF3FA1"/>
    <w:rsid w:val="00CF5007"/>
    <w:rsid w:val="00D248A7"/>
    <w:rsid w:val="00D31C0A"/>
    <w:rsid w:val="00D47A8C"/>
    <w:rsid w:val="00D82873"/>
    <w:rsid w:val="00D83C65"/>
    <w:rsid w:val="00DA1F11"/>
    <w:rsid w:val="00DB32BC"/>
    <w:rsid w:val="00E007E3"/>
    <w:rsid w:val="00E05EB0"/>
    <w:rsid w:val="00E072C0"/>
    <w:rsid w:val="00E127E0"/>
    <w:rsid w:val="00E444BE"/>
    <w:rsid w:val="00E46176"/>
    <w:rsid w:val="00E825EB"/>
    <w:rsid w:val="00F037F0"/>
    <w:rsid w:val="00F304E8"/>
    <w:rsid w:val="00F75A8B"/>
    <w:rsid w:val="00FC4B67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1FA4D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3">
    <w:name w:val="Body Text 2"/>
    <w:basedOn w:val="a"/>
    <w:link w:val="24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  <w:style w:type="paragraph" w:customStyle="1" w:styleId="ds-markdown-paragraph">
    <w:name w:val="ds-markdown-paragraph"/>
    <w:basedOn w:val="a"/>
    <w:rsid w:val="00C0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037B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2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CB7A7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B7A7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B7A7C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CB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7A7C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CF5007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945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2</cp:revision>
  <dcterms:created xsi:type="dcterms:W3CDTF">2026-06-16T07:58:00Z</dcterms:created>
  <dcterms:modified xsi:type="dcterms:W3CDTF">2026-06-16T07:58:00Z</dcterms:modified>
</cp:coreProperties>
</file>