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F1092" w14:textId="602AD282" w:rsidR="000A7C39" w:rsidRPr="00962FA3" w:rsidRDefault="000A7C39" w:rsidP="000A7C39">
      <w:pPr>
        <w:spacing w:after="0"/>
        <w:ind w:firstLine="709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П</w:t>
      </w:r>
      <w:r w:rsidR="00FA7AF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О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С</w:t>
      </w:r>
      <w:r w:rsidR="00FA7AF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Т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-РЕЛИЗ</w:t>
      </w:r>
    </w:p>
    <w:p w14:paraId="72D2B2CE" w14:textId="43380228" w:rsidR="00137926" w:rsidRPr="00962FA3" w:rsidRDefault="00FA7AF9" w:rsidP="00A17F63">
      <w:pPr>
        <w:spacing w:after="0"/>
        <w:ind w:firstLine="709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Как 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экспонаты </w:t>
      </w:r>
      <w:r w:rsidR="001E42E7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этнокультурны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х</w:t>
      </w:r>
      <w:r w:rsidR="001E42E7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выстав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ок</w:t>
      </w:r>
      <w:r w:rsidR="001E42E7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становятся 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этнобренд</w:t>
      </w:r>
      <w:r w:rsidR="001E42E7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ами и</w:t>
      </w:r>
      <w:r w:rsidR="00B2562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br/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вл</w:t>
      </w:r>
      <w:r w:rsidR="00AC0608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и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яют на туризм, рассказали на в</w:t>
      </w:r>
      <w:r w:rsidR="00137926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ебинар</w:t>
      </w:r>
      <w:r w:rsidR="00AF31D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е</w:t>
      </w:r>
      <w:r w:rsidR="006E201F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конкурса</w:t>
      </w:r>
      <w:r w:rsidR="00B2562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br/>
      </w:r>
      <w:r w:rsidR="006E201F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«Виртуальный тур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по многонациональной России</w:t>
      </w:r>
      <w:r w:rsidR="006E201F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»</w:t>
      </w:r>
    </w:p>
    <w:p w14:paraId="0D763AB2" w14:textId="66F13923" w:rsidR="006E201F" w:rsidRPr="00962FA3" w:rsidRDefault="006E201F" w:rsidP="006E201F">
      <w:pPr>
        <w:spacing w:after="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14:paraId="3BD9B5D4" w14:textId="5D937FDE" w:rsidR="00AE56B8" w:rsidRPr="00962FA3" w:rsidRDefault="006E201F" w:rsidP="006D4D2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16</w:t>
      </w:r>
      <w:r w:rsidR="00A17F63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 </w:t>
      </w:r>
      <w:r w:rsidR="006C62C5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июня</w:t>
      </w:r>
      <w:r w:rsidR="00FA7AF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прош</w:t>
      </w:r>
      <w:r w:rsidR="00FC0150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ё</w:t>
      </w:r>
      <w:r w:rsidR="00FA7AF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л второй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вебинар</w:t>
      </w:r>
      <w:r w:rsidR="00AE56B8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образовательной </w:t>
      </w:r>
      <w:r w:rsidR="006C62C5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онлайн-программ</w:t>
      </w: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ы</w:t>
      </w:r>
      <w:r w:rsidR="00FA7AF9"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 xml:space="preserve"> </w:t>
      </w:r>
      <w:r w:rsidR="006C62C5" w:rsidRPr="00962FA3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="00A17F63" w:rsidRPr="00962FA3">
        <w:rPr>
          <w:rFonts w:ascii="Arial" w:hAnsi="Arial" w:cs="Arial"/>
          <w:b/>
          <w:bCs/>
          <w:sz w:val="24"/>
          <w:szCs w:val="24"/>
        </w:rPr>
        <w:t> </w:t>
      </w:r>
      <w:r w:rsidR="006C62C5" w:rsidRPr="00962FA3">
        <w:rPr>
          <w:rFonts w:ascii="Arial" w:hAnsi="Arial" w:cs="Arial"/>
          <w:b/>
          <w:bCs/>
          <w:sz w:val="24"/>
          <w:szCs w:val="24"/>
        </w:rPr>
        <w:t>Всероссийского конкурса этнокультурных выставочных проектов «Виртуальный тур по многонациональной России».</w:t>
      </w:r>
      <w:r w:rsidR="000E2806" w:rsidRPr="00962FA3">
        <w:rPr>
          <w:rFonts w:ascii="Arial" w:hAnsi="Arial" w:cs="Arial"/>
          <w:b/>
          <w:bCs/>
          <w:sz w:val="24"/>
          <w:szCs w:val="24"/>
        </w:rPr>
        <w:t xml:space="preserve"> Тема встречи</w:t>
      </w:r>
      <w:r w:rsidR="00A17F63" w:rsidRPr="00962FA3">
        <w:rPr>
          <w:rFonts w:ascii="Arial" w:hAnsi="Arial" w:cs="Arial"/>
          <w:b/>
          <w:bCs/>
          <w:sz w:val="24"/>
          <w:szCs w:val="24"/>
        </w:rPr>
        <w:t> </w:t>
      </w:r>
      <w:r w:rsidR="000E2806" w:rsidRPr="00962FA3">
        <w:rPr>
          <w:rFonts w:ascii="Arial" w:hAnsi="Arial" w:cs="Arial"/>
          <w:b/>
          <w:bCs/>
          <w:sz w:val="24"/>
          <w:szCs w:val="24"/>
        </w:rPr>
        <w:t xml:space="preserve">― «Социокультурное проектирование в этнобрендировании и продвижении территорий». </w:t>
      </w:r>
    </w:p>
    <w:p w14:paraId="4EABE172" w14:textId="77777777" w:rsidR="00AE56B8" w:rsidRPr="00962FA3" w:rsidRDefault="00AE56B8" w:rsidP="006D4D2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09F11E" w14:textId="5FBFA051" w:rsidR="00852926" w:rsidRPr="00962FA3" w:rsidRDefault="00AE56B8" w:rsidP="006D4D22">
      <w:pPr>
        <w:spacing w:after="0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sz w:val="24"/>
          <w:szCs w:val="24"/>
        </w:rPr>
        <w:t xml:space="preserve">О значении социокультурного проектирования в формировании этнобрендов и развитии этнотуризма рассказала </w:t>
      </w:r>
      <w:r w:rsidRPr="00962FA3">
        <w:rPr>
          <w:rFonts w:ascii="Arial" w:hAnsi="Arial" w:cs="Arial"/>
          <w:b/>
          <w:bCs/>
          <w:sz w:val="24"/>
          <w:szCs w:val="24"/>
        </w:rPr>
        <w:t>Евгения Михалева</w:t>
      </w:r>
      <w:r w:rsidRPr="00962FA3">
        <w:rPr>
          <w:rFonts w:ascii="Arial" w:hAnsi="Arial" w:cs="Arial"/>
          <w:bCs/>
          <w:sz w:val="24"/>
          <w:szCs w:val="24"/>
        </w:rPr>
        <w:t xml:space="preserve">, директор </w:t>
      </w:r>
      <w:r w:rsidR="00FC0150" w:rsidRPr="00962FA3">
        <w:rPr>
          <w:rFonts w:ascii="Arial" w:hAnsi="Arial" w:cs="Arial"/>
          <w:bCs/>
          <w:sz w:val="24"/>
          <w:szCs w:val="24"/>
        </w:rPr>
        <w:t>АНО</w:t>
      </w:r>
      <w:r w:rsidRPr="00962FA3">
        <w:rPr>
          <w:rFonts w:ascii="Arial" w:hAnsi="Arial" w:cs="Arial"/>
          <w:bCs/>
          <w:sz w:val="24"/>
          <w:szCs w:val="24"/>
        </w:rPr>
        <w:t xml:space="preserve"> «Ресурсный центр в сфере национальных отношений»</w:t>
      </w:r>
      <w:r w:rsidRPr="00962FA3">
        <w:rPr>
          <w:rFonts w:ascii="Arial" w:hAnsi="Arial" w:cs="Arial"/>
          <w:sz w:val="24"/>
          <w:szCs w:val="24"/>
        </w:rPr>
        <w:t xml:space="preserve">, руководитель проекта «Виртуальная карта многонациональной России», член Экспертного Совета конкурса. Обучение онлайн прошли новые участники проекта и те, кто уже не раз отправлял заявки и даже побеждал. Двухчасовой </w:t>
      </w:r>
      <w:proofErr w:type="spellStart"/>
      <w:r w:rsidRPr="00962FA3">
        <w:rPr>
          <w:rFonts w:ascii="Arial" w:hAnsi="Arial" w:cs="Arial"/>
          <w:sz w:val="24"/>
          <w:szCs w:val="24"/>
        </w:rPr>
        <w:t>интенсив</w:t>
      </w:r>
      <w:proofErr w:type="spellEnd"/>
      <w:r w:rsidRPr="00962FA3">
        <w:rPr>
          <w:rFonts w:ascii="Arial" w:hAnsi="Arial" w:cs="Arial"/>
          <w:sz w:val="24"/>
          <w:szCs w:val="24"/>
        </w:rPr>
        <w:t xml:space="preserve"> объедин</w:t>
      </w:r>
      <w:r w:rsidR="00FC0150" w:rsidRPr="00962FA3">
        <w:rPr>
          <w:rFonts w:ascii="Arial" w:hAnsi="Arial" w:cs="Arial"/>
          <w:sz w:val="24"/>
          <w:szCs w:val="24"/>
        </w:rPr>
        <w:t>ил заинтересованных</w:t>
      </w:r>
      <w:r w:rsidR="000E2806" w:rsidRPr="00962FA3">
        <w:rPr>
          <w:rFonts w:ascii="Arial" w:hAnsi="Arial" w:cs="Arial"/>
          <w:sz w:val="24"/>
          <w:szCs w:val="24"/>
        </w:rPr>
        <w:t xml:space="preserve"> </w:t>
      </w:r>
      <w:r w:rsidR="00FC0150" w:rsidRPr="00962FA3">
        <w:rPr>
          <w:rFonts w:ascii="Arial" w:hAnsi="Arial" w:cs="Arial"/>
          <w:sz w:val="24"/>
          <w:szCs w:val="24"/>
        </w:rPr>
        <w:t>участников</w:t>
      </w:r>
      <w:r w:rsidRPr="00962FA3">
        <w:rPr>
          <w:rFonts w:ascii="Arial" w:hAnsi="Arial" w:cs="Arial"/>
          <w:sz w:val="24"/>
          <w:szCs w:val="24"/>
        </w:rPr>
        <w:t xml:space="preserve"> </w:t>
      </w:r>
      <w:r w:rsidR="000E2806" w:rsidRPr="00962FA3">
        <w:rPr>
          <w:rFonts w:ascii="Arial" w:hAnsi="Arial" w:cs="Arial"/>
          <w:sz w:val="24"/>
          <w:szCs w:val="24"/>
        </w:rPr>
        <w:t>со</w:t>
      </w:r>
      <w:r w:rsidRPr="00962FA3">
        <w:rPr>
          <w:rFonts w:ascii="Arial" w:hAnsi="Arial" w:cs="Arial"/>
          <w:sz w:val="24"/>
          <w:szCs w:val="24"/>
        </w:rPr>
        <w:t xml:space="preserve"> всей страны</w:t>
      </w:r>
      <w:r w:rsidR="00FC0150" w:rsidRPr="00962FA3">
        <w:rPr>
          <w:rFonts w:ascii="Arial" w:hAnsi="Arial" w:cs="Arial"/>
          <w:sz w:val="24"/>
          <w:szCs w:val="24"/>
        </w:rPr>
        <w:t> ―</w:t>
      </w:r>
      <w:r w:rsidRPr="00962FA3">
        <w:rPr>
          <w:rFonts w:ascii="Arial" w:hAnsi="Arial" w:cs="Arial"/>
          <w:sz w:val="24"/>
          <w:szCs w:val="24"/>
        </w:rPr>
        <w:t xml:space="preserve"> от Находки</w:t>
      </w:r>
      <w:r w:rsidR="000E2806" w:rsidRPr="00962FA3">
        <w:rPr>
          <w:rFonts w:ascii="Arial" w:hAnsi="Arial" w:cs="Arial"/>
          <w:sz w:val="24"/>
          <w:szCs w:val="24"/>
        </w:rPr>
        <w:t xml:space="preserve"> до </w:t>
      </w:r>
      <w:r w:rsidR="00FC0150" w:rsidRPr="00962FA3">
        <w:rPr>
          <w:rFonts w:ascii="Arial" w:hAnsi="Arial" w:cs="Arial"/>
          <w:sz w:val="24"/>
          <w:szCs w:val="24"/>
        </w:rPr>
        <w:t>Калининграда</w:t>
      </w:r>
      <w:r w:rsidR="000E2806" w:rsidRPr="00962FA3">
        <w:rPr>
          <w:rFonts w:ascii="Arial" w:hAnsi="Arial" w:cs="Arial"/>
          <w:sz w:val="24"/>
          <w:szCs w:val="24"/>
        </w:rPr>
        <w:t>.</w:t>
      </w:r>
    </w:p>
    <w:p w14:paraId="0A9ACF47" w14:textId="27BA439A" w:rsidR="00852926" w:rsidRPr="00962FA3" w:rsidRDefault="000E2806" w:rsidP="006D4D22">
      <w:pPr>
        <w:spacing w:after="0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sz w:val="24"/>
          <w:szCs w:val="24"/>
        </w:rPr>
        <w:t xml:space="preserve">Евгения Абрамовна разъяснила слушателям, что же такое этнобренд и как он </w:t>
      </w:r>
      <w:r w:rsidR="007F30A8" w:rsidRPr="00962FA3">
        <w:rPr>
          <w:rFonts w:ascii="Arial" w:hAnsi="Arial" w:cs="Arial"/>
          <w:sz w:val="24"/>
          <w:szCs w:val="24"/>
        </w:rPr>
        <w:t>притягива</w:t>
      </w:r>
      <w:r w:rsidRPr="00962FA3">
        <w:rPr>
          <w:rFonts w:ascii="Arial" w:hAnsi="Arial" w:cs="Arial"/>
          <w:sz w:val="24"/>
          <w:szCs w:val="24"/>
        </w:rPr>
        <w:t>е</w:t>
      </w:r>
      <w:r w:rsidR="007F30A8" w:rsidRPr="00962FA3">
        <w:rPr>
          <w:rFonts w:ascii="Arial" w:hAnsi="Arial" w:cs="Arial"/>
          <w:sz w:val="24"/>
          <w:szCs w:val="24"/>
        </w:rPr>
        <w:t>т туристов,</w:t>
      </w:r>
      <w:r w:rsidRPr="00962FA3">
        <w:rPr>
          <w:rFonts w:ascii="Arial" w:hAnsi="Arial" w:cs="Arial"/>
          <w:sz w:val="24"/>
          <w:szCs w:val="24"/>
        </w:rPr>
        <w:t xml:space="preserve"> </w:t>
      </w:r>
      <w:r w:rsidR="007F30A8" w:rsidRPr="00962FA3">
        <w:rPr>
          <w:rFonts w:ascii="Arial" w:hAnsi="Arial" w:cs="Arial"/>
          <w:sz w:val="24"/>
          <w:szCs w:val="24"/>
        </w:rPr>
        <w:t>развива</w:t>
      </w:r>
      <w:r w:rsidRPr="00962FA3">
        <w:rPr>
          <w:rFonts w:ascii="Arial" w:hAnsi="Arial" w:cs="Arial"/>
          <w:sz w:val="24"/>
          <w:szCs w:val="24"/>
        </w:rPr>
        <w:t xml:space="preserve">я </w:t>
      </w:r>
      <w:r w:rsidR="007F30A8" w:rsidRPr="00962FA3">
        <w:rPr>
          <w:rFonts w:ascii="Arial" w:hAnsi="Arial" w:cs="Arial"/>
          <w:sz w:val="24"/>
          <w:szCs w:val="24"/>
        </w:rPr>
        <w:t>этнокультурный туризм</w:t>
      </w:r>
      <w:r w:rsidR="00852926" w:rsidRPr="00962FA3">
        <w:rPr>
          <w:rFonts w:ascii="Arial" w:hAnsi="Arial" w:cs="Arial"/>
          <w:sz w:val="24"/>
          <w:szCs w:val="24"/>
        </w:rPr>
        <w:t xml:space="preserve"> в регионе</w:t>
      </w:r>
      <w:r w:rsidR="007F30A8" w:rsidRPr="00962FA3">
        <w:rPr>
          <w:rFonts w:ascii="Arial" w:hAnsi="Arial" w:cs="Arial"/>
          <w:sz w:val="24"/>
          <w:szCs w:val="24"/>
        </w:rPr>
        <w:t xml:space="preserve">. </w:t>
      </w:r>
      <w:r w:rsidR="00852926" w:rsidRPr="00962FA3">
        <w:rPr>
          <w:rFonts w:ascii="Arial" w:hAnsi="Arial" w:cs="Arial"/>
          <w:sz w:val="24"/>
          <w:szCs w:val="24"/>
        </w:rPr>
        <w:t>В копилке проектов конкурса «Виртуальный тур по многонациональной России» есть много примеров</w:t>
      </w:r>
      <w:r w:rsidR="007F30A8" w:rsidRPr="00962FA3">
        <w:rPr>
          <w:rFonts w:ascii="Arial" w:hAnsi="Arial" w:cs="Arial"/>
          <w:sz w:val="24"/>
          <w:szCs w:val="24"/>
        </w:rPr>
        <w:t>, когда люди создавали такие точки притяжения</w:t>
      </w:r>
      <w:r w:rsidR="00AC0608" w:rsidRPr="00962FA3">
        <w:rPr>
          <w:rFonts w:ascii="Arial" w:hAnsi="Arial" w:cs="Arial"/>
          <w:sz w:val="24"/>
          <w:szCs w:val="24"/>
        </w:rPr>
        <w:t xml:space="preserve"> и </w:t>
      </w:r>
      <w:r w:rsidR="004622FF" w:rsidRPr="00962FA3">
        <w:rPr>
          <w:rFonts w:ascii="Arial" w:hAnsi="Arial" w:cs="Arial"/>
          <w:sz w:val="24"/>
          <w:szCs w:val="24"/>
        </w:rPr>
        <w:t>привлекали туристов, изначально не совсем понимая, что сделали</w:t>
      </w:r>
      <w:r w:rsidR="007F30A8" w:rsidRPr="00962FA3">
        <w:rPr>
          <w:rFonts w:ascii="Arial" w:hAnsi="Arial" w:cs="Arial"/>
          <w:sz w:val="24"/>
          <w:szCs w:val="24"/>
        </w:rPr>
        <w:t xml:space="preserve">. </w:t>
      </w:r>
      <w:r w:rsidR="00852926" w:rsidRPr="00962FA3">
        <w:rPr>
          <w:rFonts w:ascii="Arial" w:hAnsi="Arial" w:cs="Arial"/>
          <w:sz w:val="24"/>
          <w:szCs w:val="24"/>
        </w:rPr>
        <w:t>Лишь когда музей или экспозици</w:t>
      </w:r>
      <w:r w:rsidR="00AF31D9" w:rsidRPr="00962FA3">
        <w:rPr>
          <w:rFonts w:ascii="Arial" w:hAnsi="Arial" w:cs="Arial"/>
          <w:sz w:val="24"/>
          <w:szCs w:val="24"/>
        </w:rPr>
        <w:t>я</w:t>
      </w:r>
      <w:r w:rsidR="00852926" w:rsidRPr="00962FA3">
        <w:rPr>
          <w:rFonts w:ascii="Arial" w:hAnsi="Arial" w:cs="Arial"/>
          <w:sz w:val="24"/>
          <w:szCs w:val="24"/>
        </w:rPr>
        <w:t xml:space="preserve"> становил</w:t>
      </w:r>
      <w:r w:rsidR="00AF31D9" w:rsidRPr="00962FA3">
        <w:rPr>
          <w:rFonts w:ascii="Arial" w:hAnsi="Arial" w:cs="Arial"/>
          <w:sz w:val="24"/>
          <w:szCs w:val="24"/>
        </w:rPr>
        <w:t>ись</w:t>
      </w:r>
      <w:r w:rsidR="00852926" w:rsidRPr="00962FA3">
        <w:rPr>
          <w:rFonts w:ascii="Arial" w:hAnsi="Arial" w:cs="Arial"/>
          <w:sz w:val="24"/>
          <w:szCs w:val="24"/>
        </w:rPr>
        <w:t xml:space="preserve"> частью</w:t>
      </w:r>
      <w:r w:rsidR="00125784" w:rsidRPr="00962FA3">
        <w:rPr>
          <w:rFonts w:ascii="Arial" w:hAnsi="Arial" w:cs="Arial"/>
          <w:sz w:val="24"/>
          <w:szCs w:val="24"/>
        </w:rPr>
        <w:t xml:space="preserve"> туристическ</w:t>
      </w:r>
      <w:r w:rsidR="00852926" w:rsidRPr="00962FA3">
        <w:rPr>
          <w:rFonts w:ascii="Arial" w:hAnsi="Arial" w:cs="Arial"/>
          <w:sz w:val="24"/>
          <w:szCs w:val="24"/>
        </w:rPr>
        <w:t>ой</w:t>
      </w:r>
      <w:r w:rsidR="00125784" w:rsidRPr="00962FA3">
        <w:rPr>
          <w:rFonts w:ascii="Arial" w:hAnsi="Arial" w:cs="Arial"/>
          <w:sz w:val="24"/>
          <w:szCs w:val="24"/>
        </w:rPr>
        <w:t xml:space="preserve"> карт</w:t>
      </w:r>
      <w:r w:rsidR="00852926" w:rsidRPr="00962FA3">
        <w:rPr>
          <w:rFonts w:ascii="Arial" w:hAnsi="Arial" w:cs="Arial"/>
          <w:sz w:val="24"/>
          <w:szCs w:val="24"/>
        </w:rPr>
        <w:t>ы области или края,</w:t>
      </w:r>
      <w:r w:rsidR="00CB7A2A" w:rsidRPr="00962FA3">
        <w:rPr>
          <w:rFonts w:ascii="Arial" w:hAnsi="Arial" w:cs="Arial"/>
          <w:sz w:val="24"/>
          <w:szCs w:val="24"/>
        </w:rPr>
        <w:t xml:space="preserve"> </w:t>
      </w:r>
      <w:r w:rsidR="00852926" w:rsidRPr="00962FA3">
        <w:rPr>
          <w:rFonts w:ascii="Arial" w:hAnsi="Arial" w:cs="Arial"/>
          <w:sz w:val="24"/>
          <w:szCs w:val="24"/>
        </w:rPr>
        <w:t>приходило понимание объёма и знач</w:t>
      </w:r>
      <w:r w:rsidR="004622FF" w:rsidRPr="00962FA3">
        <w:rPr>
          <w:rFonts w:ascii="Arial" w:hAnsi="Arial" w:cs="Arial"/>
          <w:sz w:val="24"/>
          <w:szCs w:val="24"/>
        </w:rPr>
        <w:t>имости</w:t>
      </w:r>
      <w:r w:rsidR="00852926" w:rsidRPr="00962FA3">
        <w:rPr>
          <w:rFonts w:ascii="Arial" w:hAnsi="Arial" w:cs="Arial"/>
          <w:sz w:val="24"/>
          <w:szCs w:val="24"/>
        </w:rPr>
        <w:t xml:space="preserve"> проделанной работы. </w:t>
      </w:r>
    </w:p>
    <w:p w14:paraId="18F4FACE" w14:textId="4FE1A1AD" w:rsidR="00117896" w:rsidRPr="00962FA3" w:rsidRDefault="00852926" w:rsidP="006D4D22">
      <w:pPr>
        <w:spacing w:after="0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2FA3">
        <w:rPr>
          <w:rFonts w:ascii="Arial" w:hAnsi="Arial" w:cs="Arial"/>
          <w:sz w:val="24"/>
          <w:szCs w:val="24"/>
        </w:rPr>
        <w:t xml:space="preserve">Эксперт отметила важные составляющие элементы этнобренда </w:t>
      </w:r>
      <w:r w:rsidRPr="00962FA3">
        <w:rPr>
          <w:rFonts w:ascii="Arial" w:hAnsi="Arial" w:cs="Arial"/>
          <w:b/>
          <w:bCs/>
          <w:sz w:val="24"/>
          <w:szCs w:val="24"/>
        </w:rPr>
        <w:t>―</w:t>
      </w:r>
      <w:r w:rsidRPr="00962FA3">
        <w:rPr>
          <w:rFonts w:ascii="Arial" w:hAnsi="Arial" w:cs="Arial"/>
          <w:sz w:val="24"/>
          <w:szCs w:val="24"/>
        </w:rPr>
        <w:t xml:space="preserve"> вербальные, визуальные и идеологические компоненты. Среди ярких </w:t>
      </w:r>
      <w:r w:rsidR="00F91812" w:rsidRPr="00962FA3">
        <w:rPr>
          <w:rFonts w:ascii="Arial" w:hAnsi="Arial" w:cs="Arial"/>
          <w:sz w:val="24"/>
          <w:szCs w:val="24"/>
        </w:rPr>
        <w:t xml:space="preserve">федеральных </w:t>
      </w:r>
      <w:r w:rsidRPr="00962FA3">
        <w:rPr>
          <w:rFonts w:ascii="Arial" w:hAnsi="Arial" w:cs="Arial"/>
          <w:sz w:val="24"/>
          <w:szCs w:val="24"/>
        </w:rPr>
        <w:t xml:space="preserve">примеров сильной идеи и подачи </w:t>
      </w:r>
      <w:r w:rsidRPr="00962FA3">
        <w:rPr>
          <w:rFonts w:ascii="Arial" w:hAnsi="Arial" w:cs="Arial"/>
          <w:b/>
          <w:bCs/>
          <w:sz w:val="24"/>
          <w:szCs w:val="24"/>
        </w:rPr>
        <w:t>―</w:t>
      </w:r>
      <w:r w:rsidRPr="00962FA3">
        <w:rPr>
          <w:rFonts w:ascii="Arial" w:hAnsi="Arial" w:cs="Arial"/>
          <w:sz w:val="24"/>
          <w:szCs w:val="24"/>
        </w:rPr>
        <w:t xml:space="preserve"> бренд Общественной палаты Российской Федерации, на логотипе которой изображен памятник Кузьме Минину и Дмитрию Пожарскому, символизирующий народное единение, гражданскую ответственность и служение Отечеству. </w:t>
      </w:r>
      <w:r w:rsidR="00F91812" w:rsidRPr="00962FA3">
        <w:rPr>
          <w:rFonts w:ascii="Arial" w:hAnsi="Arial" w:cs="Arial"/>
          <w:sz w:val="24"/>
          <w:szCs w:val="24"/>
        </w:rPr>
        <w:t>Региональных этнобрендов в России огромное количество</w:t>
      </w:r>
      <w:r w:rsidR="00CB7A2A" w:rsidRPr="00962FA3">
        <w:rPr>
          <w:rFonts w:ascii="Arial" w:hAnsi="Arial" w:cs="Arial"/>
          <w:sz w:val="24"/>
          <w:szCs w:val="24"/>
        </w:rPr>
        <w:t>,</w:t>
      </w:r>
      <w:r w:rsidR="00F91812" w:rsidRPr="00962FA3">
        <w:rPr>
          <w:rFonts w:ascii="Arial" w:hAnsi="Arial" w:cs="Arial"/>
          <w:sz w:val="24"/>
          <w:szCs w:val="24"/>
        </w:rPr>
        <w:t xml:space="preserve"> и участники с удовольствием рассказали о региональных символах.</w:t>
      </w:r>
      <w:r w:rsidR="00EA6ED3" w:rsidRPr="00962FA3">
        <w:rPr>
          <w:rFonts w:ascii="Arial" w:hAnsi="Arial" w:cs="Arial"/>
          <w:sz w:val="24"/>
          <w:szCs w:val="24"/>
        </w:rPr>
        <w:t xml:space="preserve"> 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Это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 ―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ф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естиваль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«Душа нации» в Иркутской области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сохран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яющий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фольклор, рем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ё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сла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традици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="00D60CF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народов Сибири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амурский (уссурийский) тигр в Приморском крае</w:t>
      </w:r>
      <w:r w:rsidR="00CB7A2A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как символ силы, богатства тайги и природной мощи Дальнего Востока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северная погремушка-оберег из бересты «Шаркунок»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F91812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международный культурно-туристический бренд и арт-проект «Мраморная миля» в Свердловской области и другие.</w:t>
      </w:r>
    </w:p>
    <w:p w14:paraId="674A31DF" w14:textId="62F2AD39" w:rsidR="00AF31D9" w:rsidRPr="00962FA3" w:rsidRDefault="00117896" w:rsidP="006D4D22">
      <w:pPr>
        <w:spacing w:after="0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―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AF31D9"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В процессе формирования этнобрендов и развития этнотуризма очень важное место занимают э</w:t>
      </w:r>
      <w:r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тнокультурные экспозиции. Не надо это недооценивать, потому что вы можете создать выставку и радоваться сами, а можете продвинуть ее так, что о ней заговорит вся страна</w:t>
      </w:r>
      <w:r w:rsidR="00AF31D9"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 xml:space="preserve">. </w:t>
      </w:r>
      <w:r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Это действительно поддержит и вас, и регион. Также любой экспонат этновыставки можно раскручивать как бренд</w:t>
      </w:r>
      <w:r w:rsidR="00CB7A2A"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 xml:space="preserve"> </w:t>
      </w:r>
      <w:r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и делать его узнаваемым. Поверьте, этнобрендами станов</w:t>
      </w:r>
      <w:r w:rsidR="001E42E7"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я</w:t>
      </w:r>
      <w:r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тся сам</w:t>
      </w:r>
      <w:r w:rsidR="001E42E7"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>ые</w:t>
      </w:r>
      <w:r w:rsidRPr="00962FA3">
        <w:rPr>
          <w:rFonts w:ascii="Arial" w:eastAsia="Times New Roman" w:hAnsi="Arial" w:cs="Arial"/>
          <w:i/>
          <w:iCs/>
          <w:noProof/>
          <w:sz w:val="24"/>
          <w:szCs w:val="24"/>
          <w:lang w:eastAsia="ru-RU"/>
        </w:rPr>
        <w:t xml:space="preserve"> неожиданные предметы,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― отметила </w:t>
      </w:r>
      <w:r w:rsidR="00A14DE4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эксперт</w:t>
      </w:r>
      <w:r w:rsidR="00AF31D9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. </w:t>
      </w:r>
    </w:p>
    <w:p w14:paraId="6F827795" w14:textId="3763B631" w:rsidR="006C78C5" w:rsidRPr="00962FA3" w:rsidRDefault="00AF31D9" w:rsidP="006D4D22">
      <w:pPr>
        <w:spacing w:after="0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Среди удачных примеров этнобрендов-предметов ― варежки с поморским ор</w:t>
      </w:r>
      <w:r w:rsidR="00AC0608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на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ментом из 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г.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 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Новодвинска </w:t>
      </w:r>
      <w:r w:rsidR="00117896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Архангельской област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и, тюбетейка (татарский головной убор) из музея в селе Ембаево Тюменской области, гоша-нагара (азербайджанский музыкальный инструмент) из </w:t>
      </w:r>
      <w:r w:rsidR="00CB7A2A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Д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ома друж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бы Республики Дагестан и многие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другие. </w:t>
      </w:r>
      <w:r w:rsidR="00D4643B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Можно создавать новый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символ</w:t>
      </w:r>
      <w:r w:rsidR="00D4643B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 как варежк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</w:t>
      </w:r>
      <w:r w:rsidR="00D4643B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 так и использовать то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  <w:r w:rsidR="00D4643B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что уже есть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 народа, </w:t>
      </w:r>
      <w:r w:rsidR="00CB7A2A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— например,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элементы нац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о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наль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ной одежды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 кухни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</w:t>
      </w:r>
      <w:r w:rsidR="00EA6ED3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др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</w:p>
    <w:p w14:paraId="4572C5BF" w14:textId="0D909977" w:rsidR="00322F9D" w:rsidRPr="00962FA3" w:rsidRDefault="00D4643B" w:rsidP="006D4D22">
      <w:pPr>
        <w:spacing w:after="0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Очень часто брендами становится еда: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русские 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вареники,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татарский 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чак-чак, </w:t>
      </w:r>
      <w:r w:rsidR="00F60F70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северная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A5208C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шанешка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(</w:t>
      </w:r>
      <w:r w:rsidR="00A5208C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шаньга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)</w:t>
      </w:r>
      <w:r w:rsidR="00A5208C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поморские </w:t>
      </w:r>
      <w:r w:rsidR="00A5208C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козули, удмуртские переп</w:t>
      </w:r>
      <w:r w:rsidR="00AC0608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="00A5208C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чи, якутская строганина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… Также часто локальная тема может с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работа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ть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на 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федеральную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  <w:r w:rsidR="00A14DE4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и стать общенациональным брендом 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как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например, 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чак-чак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или л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езгинка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. Ну а м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атрешка, кокошник, бал</w:t>
      </w:r>
      <w:r w:rsidR="006C78C5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алай</w:t>
      </w:r>
      <w:r w:rsidR="00322F9D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ка</w:t>
      </w:r>
      <w:r w:rsidR="00F60F70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известны во всем мире.</w:t>
      </w:r>
    </w:p>
    <w:p w14:paraId="4D2140A9" w14:textId="4F980EA6" w:rsidR="00710CEE" w:rsidRPr="00962FA3" w:rsidRDefault="00A715E7" w:rsidP="006D4D22">
      <w:pPr>
        <w:spacing w:after="0"/>
        <w:rPr>
          <w:rFonts w:ascii="Arial" w:hAnsi="Arial" w:cs="Arial"/>
          <w:sz w:val="24"/>
          <w:szCs w:val="24"/>
        </w:rPr>
      </w:pP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>Евгения Михалева подробно рассказала о р</w:t>
      </w:r>
      <w:r w:rsidR="006518BF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ол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="006518BF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этнобрендов в повышении привлекательности территорий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, з</w:t>
      </w:r>
      <w:r w:rsidR="006518BF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начени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="006518BF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этнотуризма как инструмента устойчивого развития регионов</w:t>
      </w:r>
      <w:r w:rsidR="008962F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об </w:t>
      </w:r>
      <w:r w:rsidR="008962F7" w:rsidRPr="00962FA3">
        <w:rPr>
          <w:rFonts w:ascii="Arial" w:hAnsi="Arial" w:cs="Arial"/>
          <w:sz w:val="24"/>
          <w:szCs w:val="24"/>
        </w:rPr>
        <w:t>особенностях</w:t>
      </w:r>
      <w:r w:rsidR="00B55C51" w:rsidRPr="00962FA3">
        <w:rPr>
          <w:rFonts w:ascii="Arial" w:hAnsi="Arial" w:cs="Arial"/>
          <w:sz w:val="24"/>
          <w:szCs w:val="24"/>
        </w:rPr>
        <w:t xml:space="preserve"> и секрет</w:t>
      </w:r>
      <w:r w:rsidRPr="00962FA3">
        <w:rPr>
          <w:rFonts w:ascii="Arial" w:hAnsi="Arial" w:cs="Arial"/>
          <w:sz w:val="24"/>
          <w:szCs w:val="24"/>
        </w:rPr>
        <w:t>ах</w:t>
      </w:r>
      <w:r w:rsidR="00B55C51" w:rsidRPr="00962FA3">
        <w:rPr>
          <w:rFonts w:ascii="Arial" w:hAnsi="Arial" w:cs="Arial"/>
          <w:sz w:val="24"/>
          <w:szCs w:val="24"/>
        </w:rPr>
        <w:t xml:space="preserve"> социокультурного проектирования.</w:t>
      </w:r>
      <w:r w:rsidRPr="00962FA3">
        <w:rPr>
          <w:rFonts w:ascii="Arial" w:hAnsi="Arial" w:cs="Arial"/>
          <w:sz w:val="24"/>
          <w:szCs w:val="24"/>
        </w:rPr>
        <w:t xml:space="preserve"> Именно этот </w:t>
      </w:r>
      <w:r w:rsidR="0002126B" w:rsidRPr="00962FA3">
        <w:rPr>
          <w:rFonts w:ascii="Arial" w:hAnsi="Arial" w:cs="Arial"/>
          <w:sz w:val="24"/>
          <w:szCs w:val="24"/>
        </w:rPr>
        <w:t>инструмент</w:t>
      </w:r>
      <w:r w:rsidRPr="00962FA3">
        <w:rPr>
          <w:rFonts w:ascii="Arial" w:hAnsi="Arial" w:cs="Arial"/>
          <w:sz w:val="24"/>
          <w:szCs w:val="24"/>
        </w:rPr>
        <w:t xml:space="preserve"> </w:t>
      </w:r>
      <w:r w:rsidR="0002126B" w:rsidRPr="00962FA3">
        <w:rPr>
          <w:rFonts w:ascii="Arial" w:hAnsi="Arial" w:cs="Arial"/>
          <w:sz w:val="24"/>
          <w:szCs w:val="24"/>
        </w:rPr>
        <w:t>―</w:t>
      </w:r>
      <w:r w:rsidRPr="00962FA3">
        <w:rPr>
          <w:rFonts w:ascii="Arial" w:hAnsi="Arial" w:cs="Arial"/>
          <w:sz w:val="24"/>
          <w:szCs w:val="24"/>
        </w:rPr>
        <w:t xml:space="preserve"> </w:t>
      </w:r>
      <w:r w:rsidR="0002126B" w:rsidRPr="00962FA3">
        <w:rPr>
          <w:rFonts w:ascii="Arial" w:hAnsi="Arial" w:cs="Arial"/>
          <w:sz w:val="24"/>
          <w:szCs w:val="24"/>
        </w:rPr>
        <w:t xml:space="preserve">социокультурное проектирование ― </w:t>
      </w:r>
      <w:r w:rsidR="00B55C51" w:rsidRPr="00962FA3">
        <w:rPr>
          <w:rFonts w:ascii="Arial" w:hAnsi="Arial" w:cs="Arial"/>
          <w:sz w:val="24"/>
          <w:szCs w:val="24"/>
        </w:rPr>
        <w:t xml:space="preserve">позволяет развивать и продвигать </w:t>
      </w:r>
      <w:r w:rsidR="0002126B" w:rsidRPr="00962FA3">
        <w:rPr>
          <w:rFonts w:ascii="Arial" w:hAnsi="Arial" w:cs="Arial"/>
          <w:sz w:val="24"/>
          <w:szCs w:val="24"/>
        </w:rPr>
        <w:t>этнобренды</w:t>
      </w:r>
      <w:r w:rsidR="00B55C51" w:rsidRPr="00962FA3">
        <w:rPr>
          <w:rFonts w:ascii="Arial" w:hAnsi="Arial" w:cs="Arial"/>
          <w:sz w:val="24"/>
          <w:szCs w:val="24"/>
        </w:rPr>
        <w:t>.</w:t>
      </w:r>
      <w:r w:rsidR="0002126B" w:rsidRPr="00962FA3">
        <w:rPr>
          <w:rFonts w:ascii="Arial" w:hAnsi="Arial" w:cs="Arial"/>
          <w:sz w:val="24"/>
          <w:szCs w:val="24"/>
        </w:rPr>
        <w:t xml:space="preserve"> Также</w:t>
      </w:r>
      <w:r w:rsidR="00CB7A2A" w:rsidRPr="00962FA3">
        <w:rPr>
          <w:rFonts w:ascii="Arial" w:hAnsi="Arial" w:cs="Arial"/>
          <w:sz w:val="24"/>
          <w:szCs w:val="24"/>
        </w:rPr>
        <w:t xml:space="preserve"> </w:t>
      </w:r>
      <w:r w:rsidR="0002126B" w:rsidRPr="00962FA3">
        <w:rPr>
          <w:rFonts w:ascii="Arial" w:hAnsi="Arial" w:cs="Arial"/>
          <w:sz w:val="24"/>
          <w:szCs w:val="24"/>
        </w:rPr>
        <w:t>эксперт в сфере этнокультурных проектов</w:t>
      </w:r>
      <w:r w:rsidR="001E42E7" w:rsidRPr="00962FA3">
        <w:rPr>
          <w:rFonts w:ascii="Arial" w:hAnsi="Arial" w:cs="Arial"/>
          <w:sz w:val="24"/>
          <w:szCs w:val="24"/>
        </w:rPr>
        <w:t xml:space="preserve"> </w:t>
      </w:r>
      <w:r w:rsidR="00710CE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поделилась с 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присутствующими</w:t>
      </w:r>
      <w:r w:rsidR="00CB7A2A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710CE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методическими материалами о </w:t>
      </w:r>
      <w:r w:rsidR="00B55C51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ключевы</w:t>
      </w:r>
      <w:r w:rsidR="00710CE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х</w:t>
      </w:r>
      <w:r w:rsidR="00B55C51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момент</w:t>
      </w:r>
      <w:r w:rsidR="00710CE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ах</w:t>
      </w:r>
      <w:r w:rsidR="00B55C51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создания проектов</w:t>
      </w:r>
      <w:r w:rsidR="00710CE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. </w:t>
      </w:r>
    </w:p>
    <w:p w14:paraId="1B7BBE14" w14:textId="172F9620" w:rsidR="001E42E7" w:rsidRPr="00962FA3" w:rsidRDefault="00680194" w:rsidP="006D4D22">
      <w:pPr>
        <w:spacing w:after="0"/>
        <w:rPr>
          <w:rFonts w:ascii="Arial" w:hAnsi="Arial" w:cs="Arial"/>
          <w:sz w:val="24"/>
          <w:szCs w:val="24"/>
        </w:rPr>
      </w:pP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Участники пообщались со спикером, обсудив волнующие темы и задав вопросы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и 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отмети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ли</w:t>
      </w:r>
      <w:r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что 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после вебинара появились существенные дополнения к имеющимся проектам. Самые </w:t>
      </w:r>
      <w:r w:rsidR="007479A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акт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ивные</w:t>
      </w:r>
      <w:r w:rsidR="007479A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обучающиеся получили </w:t>
      </w:r>
      <w:r w:rsidR="008962F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этнобаллы и </w:t>
      </w:r>
      <w:r w:rsidR="007479A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этнобонус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ы з</w:t>
      </w:r>
      <w:r w:rsidR="007479A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а выступ</w:t>
      </w:r>
      <w:r w:rsidR="00AC0608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л</w:t>
      </w:r>
      <w:r w:rsidR="007479AE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>ение, за интересные вопросы и примеры</w:t>
      </w:r>
      <w:r w:rsidR="001E42E7" w:rsidRPr="00962FA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своих кейсов. Напомним, что накопленные </w:t>
      </w:r>
      <w:proofErr w:type="spellStart"/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>этнобаллы</w:t>
      </w:r>
      <w:proofErr w:type="spellEnd"/>
      <w:r w:rsidR="00AC0608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можно обменять на свое развитие, в том числе принять участие в </w:t>
      </w:r>
      <w:r w:rsidR="008962F7" w:rsidRPr="00962FA3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 Общероссийской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конференции «Устойчивое развитие этнокультурного сектора» вместе с победителями 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V Всероссийского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конкурса 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этнокультурных выставочных проектов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«Виртуальный тур по многонациональной России» в ноябре. 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о финала 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конкурса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>пройд</w:t>
      </w:r>
      <w:r w:rsidR="008962F7" w:rsidRPr="00962FA3">
        <w:rPr>
          <w:rFonts w:ascii="Arial" w:eastAsia="Times New Roman" w:hAnsi="Arial" w:cs="Arial"/>
          <w:sz w:val="24"/>
          <w:szCs w:val="24"/>
          <w:lang w:eastAsia="ru-RU"/>
        </w:rPr>
        <w:t>ё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1E42E7" w:rsidRPr="00962FA3">
        <w:rPr>
          <w:rFonts w:ascii="Arial" w:hAnsi="Arial" w:cs="Arial"/>
          <w:sz w:val="24"/>
          <w:szCs w:val="24"/>
        </w:rPr>
        <w:t xml:space="preserve"> </w:t>
      </w:r>
      <w:r w:rsidR="008962F7" w:rsidRPr="00962FA3">
        <w:rPr>
          <w:rFonts w:ascii="Arial" w:hAnsi="Arial" w:cs="Arial"/>
          <w:sz w:val="24"/>
          <w:szCs w:val="24"/>
        </w:rPr>
        <w:t xml:space="preserve">ещё </w:t>
      </w:r>
      <w:r w:rsidR="001E42E7" w:rsidRPr="00962FA3">
        <w:rPr>
          <w:rFonts w:ascii="Arial" w:hAnsi="Arial" w:cs="Arial"/>
          <w:sz w:val="24"/>
          <w:szCs w:val="24"/>
        </w:rPr>
        <w:t xml:space="preserve">серия </w:t>
      </w:r>
      <w:proofErr w:type="spellStart"/>
      <w:r w:rsidR="001E42E7" w:rsidRPr="00962FA3">
        <w:rPr>
          <w:rFonts w:ascii="Arial" w:hAnsi="Arial" w:cs="Arial"/>
          <w:sz w:val="24"/>
          <w:szCs w:val="24"/>
        </w:rPr>
        <w:t>вебинаров</w:t>
      </w:r>
      <w:proofErr w:type="spellEnd"/>
      <w:r w:rsidR="001E42E7" w:rsidRPr="00962FA3">
        <w:rPr>
          <w:rFonts w:ascii="Arial" w:hAnsi="Arial" w:cs="Arial"/>
          <w:sz w:val="24"/>
          <w:szCs w:val="24"/>
        </w:rPr>
        <w:t xml:space="preserve"> с ведущими специалистами в сфере музейного дела, мультимедийных экспозиций и </w:t>
      </w:r>
      <w:proofErr w:type="spellStart"/>
      <w:r w:rsidR="008962F7" w:rsidRPr="00962FA3">
        <w:rPr>
          <w:rFonts w:ascii="Arial" w:hAnsi="Arial" w:cs="Arial"/>
          <w:sz w:val="24"/>
          <w:szCs w:val="24"/>
        </w:rPr>
        <w:t>медиапродвижения</w:t>
      </w:r>
      <w:proofErr w:type="spellEnd"/>
      <w:r w:rsidR="008962F7" w:rsidRPr="00962FA3">
        <w:rPr>
          <w:rFonts w:ascii="Arial" w:hAnsi="Arial" w:cs="Arial"/>
          <w:sz w:val="24"/>
          <w:szCs w:val="24"/>
        </w:rPr>
        <w:t>.</w:t>
      </w:r>
    </w:p>
    <w:p w14:paraId="6A2722F9" w14:textId="77777777" w:rsidR="00B55C51" w:rsidRPr="00962FA3" w:rsidRDefault="00B55C51" w:rsidP="006D4D22">
      <w:pPr>
        <w:spacing w:after="0"/>
        <w:rPr>
          <w:rFonts w:ascii="Arial" w:hAnsi="Arial" w:cs="Arial"/>
          <w:sz w:val="24"/>
          <w:szCs w:val="24"/>
        </w:rPr>
      </w:pPr>
    </w:p>
    <w:p w14:paraId="3E394A7D" w14:textId="404EAA84" w:rsidR="008C6886" w:rsidRPr="00962FA3" w:rsidRDefault="008962F7" w:rsidP="006D4D2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Всероссийский </w:t>
      </w:r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конкурс «Виртуальный тур по многонациональной России» </w:t>
      </w:r>
      <w:r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в Год единства народов России </w:t>
      </w:r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>проводится Ресурсным центром в сфере национальных отношений при поддержке Президентского фонда культурных инициатив и ФАДН России, в партнёрстве с Ассоциацией этнографических м</w:t>
      </w:r>
      <w:bookmarkStart w:id="0" w:name="_GoBack"/>
      <w:bookmarkEnd w:id="0"/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>узеев России, Комиссией Общественной палаты РФ по межнациональным, межрелигиозным отношениям и миграции, Комиссией Общественной палаты РФ по территориальному развитию, городской среде и инфраструктуре, Центром культуры народов России Государственного Российского Дома народного творчества имени В.Д. Поленова, Домом народов России, туроператором FUN&amp;SUN. Информационные партнёры конкурса: Телеканал «Моя Планета» и Первый Российский Национальный канал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62FA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>онкурс</w:t>
      </w:r>
      <w:r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частью большого проекта «Виртуальная карта многонациональной России», реализуемого Ресурсным центром в сфере национальных отношений 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также </w:t>
      </w:r>
      <w:r w:rsidR="008C6886" w:rsidRPr="00962FA3">
        <w:rPr>
          <w:rFonts w:ascii="Arial" w:eastAsia="Times New Roman" w:hAnsi="Arial" w:cs="Arial"/>
          <w:sz w:val="24"/>
          <w:szCs w:val="24"/>
          <w:lang w:eastAsia="ru-RU"/>
        </w:rPr>
        <w:t>при поддержке</w:t>
      </w:r>
      <w:r w:rsidR="001E42E7" w:rsidRPr="00962FA3">
        <w:rPr>
          <w:rFonts w:ascii="Arial" w:eastAsia="Times New Roman" w:hAnsi="Arial" w:cs="Arial"/>
          <w:sz w:val="24"/>
          <w:szCs w:val="24"/>
          <w:lang w:eastAsia="ru-RU"/>
        </w:rPr>
        <w:t xml:space="preserve"> ПФКИ. </w:t>
      </w:r>
    </w:p>
    <w:p w14:paraId="13EC4E98" w14:textId="77777777" w:rsidR="000A7C39" w:rsidRPr="00962FA3" w:rsidRDefault="000A7C39" w:rsidP="006D4D22">
      <w:pPr>
        <w:spacing w:after="0"/>
        <w:rPr>
          <w:rFonts w:ascii="Arial" w:hAnsi="Arial" w:cs="Arial"/>
          <w:sz w:val="24"/>
          <w:szCs w:val="24"/>
        </w:rPr>
      </w:pPr>
    </w:p>
    <w:p w14:paraId="79A70513" w14:textId="3BCD0295" w:rsidR="003344D1" w:rsidRPr="00962FA3" w:rsidRDefault="003344D1" w:rsidP="006D4D2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62FA3">
        <w:rPr>
          <w:rFonts w:ascii="Arial" w:hAnsi="Arial" w:cs="Arial"/>
          <w:sz w:val="24"/>
          <w:szCs w:val="24"/>
        </w:rPr>
        <w:t xml:space="preserve">Подробные условия участия </w:t>
      </w:r>
      <w:r w:rsidR="000A7C39" w:rsidRPr="00962FA3">
        <w:rPr>
          <w:rFonts w:ascii="Arial" w:hAnsi="Arial" w:cs="Arial"/>
          <w:sz w:val="24"/>
          <w:szCs w:val="24"/>
        </w:rPr>
        <w:t xml:space="preserve">в проекте </w:t>
      </w:r>
      <w:r w:rsidRPr="00962FA3">
        <w:rPr>
          <w:rFonts w:ascii="Arial" w:hAnsi="Arial" w:cs="Arial"/>
          <w:sz w:val="24"/>
          <w:szCs w:val="24"/>
        </w:rPr>
        <w:t>размещены на официальной странице конкурса:</w:t>
      </w:r>
      <w:r w:rsidR="000A7C39" w:rsidRPr="00962FA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A7C39" w:rsidRPr="00962FA3">
          <w:rPr>
            <w:rStyle w:val="ac"/>
            <w:rFonts w:ascii="Arial" w:hAnsi="Arial" w:cs="Arial"/>
            <w:sz w:val="24"/>
            <w:szCs w:val="24"/>
          </w:rPr>
          <w:t>http://ресурсныйцентр-анр.рф/russian-federation/project/virtualnyy-tur-2026</w:t>
        </w:r>
      </w:hyperlink>
    </w:p>
    <w:p w14:paraId="7E6534DA" w14:textId="42E974FB" w:rsidR="003B01B4" w:rsidRPr="00962FA3" w:rsidRDefault="003344D1" w:rsidP="008C68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sz w:val="24"/>
          <w:szCs w:val="24"/>
        </w:rPr>
        <w:t xml:space="preserve"> </w:t>
      </w:r>
    </w:p>
    <w:p w14:paraId="303A6D8B" w14:textId="6F5080AC" w:rsidR="003B01B4" w:rsidRPr="00962FA3" w:rsidRDefault="003B01B4" w:rsidP="008C68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b/>
          <w:bCs/>
          <w:sz w:val="24"/>
          <w:szCs w:val="24"/>
        </w:rPr>
        <w:t>Пресс-служба проекта</w:t>
      </w:r>
      <w:r w:rsidRPr="00962FA3">
        <w:rPr>
          <w:rFonts w:ascii="Arial" w:hAnsi="Arial" w:cs="Arial"/>
          <w:sz w:val="24"/>
          <w:szCs w:val="24"/>
        </w:rPr>
        <w:t xml:space="preserve">: </w:t>
      </w:r>
    </w:p>
    <w:p w14:paraId="05E25A90" w14:textId="77777777" w:rsidR="003B01B4" w:rsidRPr="00962FA3" w:rsidRDefault="003B01B4" w:rsidP="003B01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sz w:val="24"/>
          <w:szCs w:val="24"/>
        </w:rPr>
        <w:t xml:space="preserve">Куратор проекта ― Анжелика Засядько, +7-903-103-9170, ierrc.ru@ya.ru </w:t>
      </w:r>
    </w:p>
    <w:p w14:paraId="0E0D9C26" w14:textId="57B90061" w:rsidR="008C6886" w:rsidRPr="00962FA3" w:rsidRDefault="003B01B4" w:rsidP="003B01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2FA3">
        <w:rPr>
          <w:rFonts w:ascii="Arial" w:hAnsi="Arial" w:cs="Arial"/>
          <w:sz w:val="24"/>
          <w:szCs w:val="24"/>
        </w:rPr>
        <w:t>Пресс-служба ― Залина Бедоева, +7-988-872-2705</w:t>
      </w:r>
    </w:p>
    <w:p w14:paraId="5D5BD14C" w14:textId="77777777" w:rsidR="00680194" w:rsidRPr="00962FA3" w:rsidRDefault="00680194" w:rsidP="003B01B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80194" w:rsidRPr="00962FA3" w:rsidSect="001E42E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F5"/>
    <w:rsid w:val="0002126B"/>
    <w:rsid w:val="00091706"/>
    <w:rsid w:val="00091B53"/>
    <w:rsid w:val="000A7C39"/>
    <w:rsid w:val="000E2806"/>
    <w:rsid w:val="00106B5D"/>
    <w:rsid w:val="00117896"/>
    <w:rsid w:val="00121B23"/>
    <w:rsid w:val="00121D78"/>
    <w:rsid w:val="00122706"/>
    <w:rsid w:val="00125784"/>
    <w:rsid w:val="00126709"/>
    <w:rsid w:val="00137926"/>
    <w:rsid w:val="00144749"/>
    <w:rsid w:val="00160F56"/>
    <w:rsid w:val="00164F02"/>
    <w:rsid w:val="001A7B67"/>
    <w:rsid w:val="001B504A"/>
    <w:rsid w:val="001E42E7"/>
    <w:rsid w:val="001E5C7E"/>
    <w:rsid w:val="002118D2"/>
    <w:rsid w:val="00265BD3"/>
    <w:rsid w:val="00307C61"/>
    <w:rsid w:val="00322F9D"/>
    <w:rsid w:val="003344D1"/>
    <w:rsid w:val="0037793C"/>
    <w:rsid w:val="003B01B4"/>
    <w:rsid w:val="003D0373"/>
    <w:rsid w:val="003D0F6F"/>
    <w:rsid w:val="0041092C"/>
    <w:rsid w:val="00450230"/>
    <w:rsid w:val="004621AE"/>
    <w:rsid w:val="004622FF"/>
    <w:rsid w:val="004F5841"/>
    <w:rsid w:val="00501CBE"/>
    <w:rsid w:val="00505599"/>
    <w:rsid w:val="005322DA"/>
    <w:rsid w:val="0056307E"/>
    <w:rsid w:val="005D2DDF"/>
    <w:rsid w:val="005E5FE1"/>
    <w:rsid w:val="00611094"/>
    <w:rsid w:val="006507F2"/>
    <w:rsid w:val="006518BF"/>
    <w:rsid w:val="00680194"/>
    <w:rsid w:val="006C0738"/>
    <w:rsid w:val="006C0B77"/>
    <w:rsid w:val="006C62C5"/>
    <w:rsid w:val="006C78C5"/>
    <w:rsid w:val="006D4D22"/>
    <w:rsid w:val="006E201F"/>
    <w:rsid w:val="00703F10"/>
    <w:rsid w:val="00706448"/>
    <w:rsid w:val="00710CEE"/>
    <w:rsid w:val="007244F5"/>
    <w:rsid w:val="00746EC8"/>
    <w:rsid w:val="007479AE"/>
    <w:rsid w:val="00747FB8"/>
    <w:rsid w:val="007F30A8"/>
    <w:rsid w:val="008242FF"/>
    <w:rsid w:val="00835D7B"/>
    <w:rsid w:val="00842295"/>
    <w:rsid w:val="00852926"/>
    <w:rsid w:val="00870751"/>
    <w:rsid w:val="008962F7"/>
    <w:rsid w:val="008C283F"/>
    <w:rsid w:val="008C6886"/>
    <w:rsid w:val="008F7595"/>
    <w:rsid w:val="00917EEF"/>
    <w:rsid w:val="00922C48"/>
    <w:rsid w:val="00962FA3"/>
    <w:rsid w:val="00981586"/>
    <w:rsid w:val="009A2E9E"/>
    <w:rsid w:val="009C511A"/>
    <w:rsid w:val="00A14DE4"/>
    <w:rsid w:val="00A17F63"/>
    <w:rsid w:val="00A5208C"/>
    <w:rsid w:val="00A715E7"/>
    <w:rsid w:val="00AC0608"/>
    <w:rsid w:val="00AE56B8"/>
    <w:rsid w:val="00AF31D9"/>
    <w:rsid w:val="00B25629"/>
    <w:rsid w:val="00B32F1B"/>
    <w:rsid w:val="00B47425"/>
    <w:rsid w:val="00B55C51"/>
    <w:rsid w:val="00B915B7"/>
    <w:rsid w:val="00C673A4"/>
    <w:rsid w:val="00CB7A2A"/>
    <w:rsid w:val="00CD3D6A"/>
    <w:rsid w:val="00CD3DF7"/>
    <w:rsid w:val="00CF1DD3"/>
    <w:rsid w:val="00CF6C99"/>
    <w:rsid w:val="00D05C6D"/>
    <w:rsid w:val="00D4643B"/>
    <w:rsid w:val="00D60CF5"/>
    <w:rsid w:val="00D97644"/>
    <w:rsid w:val="00DA6F61"/>
    <w:rsid w:val="00DC1616"/>
    <w:rsid w:val="00DF451D"/>
    <w:rsid w:val="00DF5B9D"/>
    <w:rsid w:val="00E25E98"/>
    <w:rsid w:val="00E33D31"/>
    <w:rsid w:val="00EA297B"/>
    <w:rsid w:val="00EA59DF"/>
    <w:rsid w:val="00EA6ED3"/>
    <w:rsid w:val="00EE4070"/>
    <w:rsid w:val="00F12C76"/>
    <w:rsid w:val="00F4043C"/>
    <w:rsid w:val="00F60F70"/>
    <w:rsid w:val="00F91812"/>
    <w:rsid w:val="00FA7AF9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B610"/>
  <w15:chartTrackingRefBased/>
  <w15:docId w15:val="{0D78139B-09DE-49AA-BDC1-4BFF3289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4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4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4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4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4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4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4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24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244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44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44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44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44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44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44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4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44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4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4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24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4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4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244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44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4D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A7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88;&#1077;&#1089;&#1091;&#1088;&#1089;&#1085;&#1099;&#1081;&#1094;&#1077;&#1085;&#1090;&#1088;-&#1072;&#1085;&#1088;.&#1088;&#1092;/russian-federation/project/virtualnyy-tur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DACA-C1DC-487C-8EF7-8E53CA4C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Анжелика</cp:lastModifiedBy>
  <cp:revision>25</cp:revision>
  <dcterms:created xsi:type="dcterms:W3CDTF">2026-06-02T05:27:00Z</dcterms:created>
  <dcterms:modified xsi:type="dcterms:W3CDTF">2026-06-18T05:07:00Z</dcterms:modified>
</cp:coreProperties>
</file>