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063115" cy="71628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" t="-101" r="-35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40" w:after="0"/>
        <w:rPr>
          <w:rFonts w:ascii="Arial" w:hAnsi="Arial"/>
          <w:color w:val="808080"/>
          <w:sz w:val="20"/>
          <w:szCs w:val="20"/>
          <w:lang w:val="ru-RU"/>
        </w:rPr>
      </w:pPr>
      <w:r>
        <w:rPr>
          <w:rFonts w:ascii="Arial" w:hAnsi="Arial"/>
          <w:color w:val="808080"/>
          <w:sz w:val="20"/>
          <w:szCs w:val="20"/>
          <w:lang w:val="ru-RU"/>
        </w:rPr>
        <w:t xml:space="preserve">Пресс-релиз, Казань, 22 июня 2026 года </w:t>
      </w:r>
    </w:p>
    <w:p>
      <w:pPr>
        <w:pStyle w:val="Normal"/>
        <w:spacing w:lineRule="auto" w:line="240" w:before="40" w:after="0"/>
        <w:rPr>
          <w:rFonts w:ascii="Arial" w:hAnsi="Arial"/>
          <w:color w:val="808080"/>
          <w:sz w:val="20"/>
          <w:szCs w:val="20"/>
          <w:lang w:val="ru-RU"/>
        </w:rPr>
      </w:pPr>
      <w:r>
        <w:rPr>
          <w:rFonts w:ascii="Arial" w:hAnsi="Arial"/>
          <w:color w:val="808080"/>
          <w:sz w:val="20"/>
          <w:szCs w:val="20"/>
          <w:lang w:val="ru-RU"/>
        </w:rPr>
      </w:r>
    </w:p>
    <w:p>
      <w:pPr>
        <w:pStyle w:val="Normal"/>
        <w:spacing w:lineRule="auto" w:line="240" w:before="0" w:after="80"/>
        <w:rPr>
          <w:lang w:val="ru-RU"/>
        </w:rPr>
      </w:pPr>
      <w:r>
        <w:rPr>
          <w:rFonts w:ascii="Arial" w:hAnsi="Arial"/>
          <w:b/>
          <w:bCs/>
          <w:shd w:fill="FFFFFF" w:val="clear"/>
          <w:lang w:val="ru-RU"/>
        </w:rPr>
        <w:t xml:space="preserve">«Ростелеком» создал цифровую инфраструктуру для </w:t>
      </w:r>
      <w:r>
        <w:rPr>
          <w:rFonts w:ascii="Arial" w:hAnsi="Arial"/>
          <w:b/>
          <w:bCs/>
          <w:lang w:val="ru-RU"/>
        </w:rPr>
        <w:t>саммита Россия – АСЕАН в Казани</w:t>
      </w:r>
    </w:p>
    <w:p>
      <w:pPr>
        <w:pStyle w:val="Normal"/>
        <w:spacing w:lineRule="auto" w:line="240" w:before="80" w:after="80"/>
        <w:rPr>
          <w:lang w:val="ru-RU"/>
        </w:rPr>
      </w:pPr>
      <w:r>
        <w:rPr>
          <w:rFonts w:ascii="Arial" w:hAnsi="Arial"/>
          <w:lang w:val="ru-RU"/>
        </w:rPr>
        <w:t xml:space="preserve">«Ростелеком» предоставил услуги связи организаторам Международного саммита Россия – АСЕАН – 2026. Мероприятие проходило в столице Татарстана с 17 по 19 июня, в нем приняли участие </w:t>
      </w:r>
      <w:r>
        <w:rPr>
          <w:rFonts w:ascii="Arial" w:hAnsi="Arial"/>
          <w:shd w:fill="FFFFFF" w:val="clear"/>
          <w:lang w:val="ru-RU"/>
        </w:rPr>
        <w:t xml:space="preserve">лидеры 11 государств Юго-Восточной Азии. </w:t>
      </w:r>
    </w:p>
    <w:p>
      <w:pPr>
        <w:pStyle w:val="Normal"/>
        <w:spacing w:lineRule="auto" w:line="240" w:before="80" w:after="80"/>
        <w:rPr>
          <w:lang w:val="ru-RU"/>
        </w:rPr>
      </w:pPr>
      <w:r>
        <w:rPr>
          <w:rFonts w:ascii="Arial" w:hAnsi="Arial"/>
          <w:shd w:fill="FFFFFF" w:val="clear"/>
          <w:lang w:val="ru-RU"/>
        </w:rPr>
        <w:t xml:space="preserve">Специалисты «Ростелекома» обеспечили защищенными каналами связи главные площадки саммита </w:t>
      </w:r>
      <w:r>
        <w:rPr>
          <w:rFonts w:ascii="Arial" w:hAnsi="Arial"/>
          <w:lang w:val="ru-RU"/>
        </w:rPr>
        <w:t xml:space="preserve">— выставочный центр «Казань Экспо», театр имени Галиасгара Камала, ИТ-парк имени Башира Рамеева и ЦУМ. К интернету также были подключены аэропорт «Казань», Казанская ратуша и девять гостиничных комплексов. Доступ к стабильной и надежной связи получили организаторы мероприятий, члены официальных делегаций, СМИ, технические специалисты, сотрудники правоохранительных органов и обслуживающий персонал. </w:t>
      </w:r>
    </w:p>
    <w:p>
      <w:pPr>
        <w:pStyle w:val="Normal"/>
        <w:spacing w:lineRule="auto" w:line="240" w:before="80" w:after="80"/>
        <w:rPr>
          <w:rFonts w:ascii="Arial" w:hAnsi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lang w:val="ru-RU"/>
        </w:rPr>
        <w:t>Павел Гонцов, директор филиала ПАО «Ростелеком» в Республике Татарстан:</w:t>
        <w:br/>
      </w:r>
      <w:r>
        <w:rPr>
          <w:rFonts w:ascii="Arial" w:hAnsi="Arial"/>
          <w:i w:val="false"/>
          <w:iCs w:val="false"/>
          <w:color w:val="000000"/>
          <w:sz w:val="22"/>
          <w:szCs w:val="22"/>
          <w:lang w:val="ru-RU"/>
        </w:rPr>
        <w:t xml:space="preserve">«По запросам клиентов мы организуем каналы связи любой конфигурации и сложности. Основная часть площадок саммита расположена в самом центре Казани, где плотная застройка и перегруженное коммуникациями подземное пространство. Тем не менее наши специалисты успели выполнить все монтажные работы до перекрытия дорог в связи с ремонтом и благоустройством улиц города. </w:t>
      </w:r>
      <w:r>
        <w:rPr>
          <w:rFonts w:ascii="Arial" w:hAnsi="Arial"/>
          <w:b w:val="false"/>
          <w:i w:val="false"/>
          <w:iCs w:val="false"/>
          <w:color w:val="000000"/>
          <w:spacing w:val="0"/>
          <w:sz w:val="22"/>
          <w:szCs w:val="22"/>
        </w:rPr>
        <w:t>На особо важных участках мы усилили защиту от киберугроз и расширили сеть Wi-Fi</w:t>
      </w:r>
      <w:r>
        <w:rPr>
          <w:rFonts w:ascii="Arial" w:hAnsi="Arial"/>
          <w:i w:val="false"/>
          <w:iCs w:val="false"/>
          <w:color w:val="000000"/>
          <w:sz w:val="22"/>
          <w:szCs w:val="22"/>
          <w:lang w:val="ru-RU"/>
        </w:rPr>
        <w:t>».</w:t>
      </w:r>
    </w:p>
    <w:p>
      <w:pPr>
        <w:pStyle w:val="Normal"/>
        <w:spacing w:lineRule="auto" w:line="240" w:before="80" w:after="80"/>
        <w:rPr>
          <w:color w:val="000000"/>
        </w:rPr>
      </w:pPr>
      <w:r>
        <w:rPr>
          <w:rFonts w:ascii="Arial" w:hAnsi="Arial"/>
          <w:b/>
          <w:bCs/>
          <w:color w:val="000000"/>
          <w:lang w:val="ru-RU"/>
        </w:rPr>
        <w:t>Ранко Тепавчевич, генеральный директор АНО «Центр развития креативных индустрий Республики Татарстан»:</w:t>
        <w:br/>
      </w:r>
      <w:r>
        <w:rPr>
          <w:rFonts w:ascii="Arial" w:hAnsi="Arial"/>
          <w:color w:val="000000"/>
          <w:lang w:val="ru-RU"/>
        </w:rPr>
        <w:t xml:space="preserve">«В период саммита в Центре уникального мастерства было проведено множество деловых встреч и культурных программ для гостей, работала выставка “Сделано в Татарстане”. Посетители могли попробовать блюда татарской кухни в наших кафе или приобрести сувениры на память с помощью электронных сервисов, которые напрямую зависят от стабильной связи».  </w:t>
      </w:r>
    </w:p>
    <w:p>
      <w:pPr>
        <w:pStyle w:val="Normal"/>
        <w:spacing w:lineRule="auto" w:line="240" w:before="120" w:after="0"/>
        <w:rPr>
          <w:color w:val="000000"/>
        </w:rPr>
      </w:pPr>
      <w:r>
        <w:rPr>
          <w:rFonts w:ascii="Arial" w:hAnsi="Arial"/>
          <w:color w:val="000000"/>
          <w:lang w:val="ru-RU"/>
        </w:rPr>
        <w:t xml:space="preserve">АСЕАН (от англ. </w:t>
      </w:r>
      <w:r>
        <w:rPr>
          <w:rFonts w:ascii="Arial" w:hAnsi="Arial"/>
          <w:color w:val="000000"/>
        </w:rPr>
        <w:t>Association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rFonts w:ascii="Arial" w:hAnsi="Arial"/>
          <w:color w:val="000000"/>
        </w:rPr>
        <w:t>of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rFonts w:ascii="Arial" w:hAnsi="Arial"/>
          <w:color w:val="000000"/>
        </w:rPr>
        <w:t>Southeast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rFonts w:ascii="Arial" w:hAnsi="Arial"/>
          <w:color w:val="000000"/>
        </w:rPr>
        <w:t>Asian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rFonts w:ascii="Arial" w:hAnsi="Arial"/>
          <w:color w:val="000000"/>
        </w:rPr>
        <w:t>Nations</w:t>
      </w:r>
      <w:r>
        <w:rPr>
          <w:rFonts w:ascii="Arial" w:hAnsi="Arial"/>
          <w:color w:val="000000"/>
          <w:lang w:val="ru-RU"/>
        </w:rPr>
        <w:t xml:space="preserve">) — Ассоциация государств Юго-Восточной Азии. В организацию входят 11 государств: </w:t>
      </w:r>
      <w:r>
        <w:rPr>
          <w:rFonts w:ascii="Arial" w:hAnsi="Arial"/>
          <w:color w:val="000000"/>
          <w:shd w:fill="FFFFFF" w:val="clear"/>
          <w:lang w:val="ru-RU"/>
        </w:rPr>
        <w:t>Индонезия, Малайзия, Сингапур, Таиланд, Филиппины, Бруней, Вьетнам, Лаос, Мьянма, Камбоджа и Восточный Тимор.</w:t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  <w:szCs w:val="20"/>
          <w:lang w:val="ru-RU"/>
        </w:rPr>
      </w:pPr>
      <w:r>
        <w:rPr>
          <w:rFonts w:ascii="Arial" w:hAnsi="Arial"/>
          <w:color w:val="808080"/>
          <w:sz w:val="20"/>
          <w:szCs w:val="20"/>
          <w:lang w:val="ru-RU"/>
        </w:rPr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  <w:szCs w:val="20"/>
          <w:lang w:val="ru-RU"/>
        </w:rPr>
      </w:pPr>
      <w:r>
        <w:rPr>
          <w:rFonts w:ascii="Arial" w:hAnsi="Arial"/>
          <w:color w:val="808080"/>
          <w:sz w:val="20"/>
          <w:szCs w:val="20"/>
          <w:lang w:val="ru-RU"/>
        </w:rPr>
        <w:t>Филиал ПАО «Ростелеком» в Республике Татарстан</w:t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  <w:szCs w:val="20"/>
          <w:lang w:val="ru-RU"/>
        </w:rPr>
      </w:pPr>
      <w:r>
        <w:rPr>
          <w:rFonts w:ascii="Arial" w:hAnsi="Arial"/>
          <w:color w:val="808080"/>
          <w:sz w:val="20"/>
          <w:szCs w:val="20"/>
          <w:lang w:val="ru-RU"/>
        </w:rPr>
        <w:t xml:space="preserve">пресс-секретарь Татьяна Алексеева </w:t>
      </w:r>
    </w:p>
    <w:p>
      <w:pPr>
        <w:pStyle w:val="Normal"/>
        <w:spacing w:lineRule="auto" w:line="240" w:before="79" w:after="0"/>
        <w:contextualSpacing/>
        <w:rPr>
          <w:lang w:val="ru-RU"/>
        </w:rPr>
      </w:pPr>
      <w:hyperlink r:id="rId3">
        <w:r>
          <w:rPr>
            <w:rStyle w:val="Hyperlink"/>
            <w:rFonts w:ascii="Arial" w:hAnsi="Arial"/>
            <w:sz w:val="20"/>
            <w:szCs w:val="20"/>
          </w:rPr>
          <w:t>alekseeva</w:t>
        </w:r>
        <w:r>
          <w:rPr>
            <w:rStyle w:val="Hyperlink"/>
            <w:rFonts w:ascii="Arial" w:hAnsi="Arial"/>
            <w:sz w:val="20"/>
            <w:szCs w:val="20"/>
            <w:lang w:val="ru-RU"/>
          </w:rPr>
          <w:t>.</w:t>
        </w:r>
        <w:r>
          <w:rPr>
            <w:rStyle w:val="Hyperlink"/>
            <w:rFonts w:ascii="Arial" w:hAnsi="Arial"/>
            <w:sz w:val="20"/>
            <w:szCs w:val="20"/>
          </w:rPr>
          <w:t>t</w:t>
        </w:r>
        <w:r>
          <w:rPr>
            <w:rStyle w:val="Hyperlink"/>
            <w:rFonts w:ascii="Arial" w:hAnsi="Arial"/>
            <w:sz w:val="20"/>
            <w:szCs w:val="20"/>
            <w:lang w:val="ru-RU"/>
          </w:rPr>
          <w:t>@</w:t>
        </w:r>
        <w:r>
          <w:rPr>
            <w:rStyle w:val="Hyperlink"/>
            <w:rFonts w:ascii="Arial" w:hAnsi="Arial"/>
            <w:sz w:val="20"/>
            <w:szCs w:val="20"/>
          </w:rPr>
          <w:t>volga</w:t>
        </w:r>
        <w:r>
          <w:rPr>
            <w:rStyle w:val="Hyperlink"/>
            <w:rFonts w:ascii="Arial" w:hAnsi="Arial"/>
            <w:sz w:val="20"/>
            <w:szCs w:val="20"/>
            <w:lang w:val="ru-RU"/>
          </w:rPr>
          <w:t>.</w:t>
        </w:r>
        <w:r>
          <w:rPr>
            <w:rStyle w:val="Hyperlink"/>
            <w:rFonts w:ascii="Arial" w:hAnsi="Arial"/>
            <w:sz w:val="20"/>
            <w:szCs w:val="20"/>
          </w:rPr>
          <w:t>rt</w:t>
        </w:r>
        <w:r>
          <w:rPr>
            <w:rStyle w:val="Hyperlink"/>
            <w:rFonts w:ascii="Arial" w:hAnsi="Arial"/>
            <w:sz w:val="20"/>
            <w:szCs w:val="20"/>
            <w:lang w:val="ru-RU"/>
          </w:rPr>
          <w:t>.</w:t>
        </w:r>
        <w:r>
          <w:rPr>
            <w:rStyle w:val="Hyperlink"/>
            <w:rFonts w:ascii="Arial" w:hAnsi="Arial"/>
            <w:sz w:val="20"/>
            <w:szCs w:val="20"/>
          </w:rPr>
          <w:t>ru</w:t>
        </w:r>
      </w:hyperlink>
      <w:r>
        <w:rPr>
          <w:rFonts w:ascii="Arial" w:hAnsi="Arial"/>
          <w:color w:val="216BEC"/>
          <w:sz w:val="20"/>
          <w:szCs w:val="20"/>
          <w:u w:val="single"/>
          <w:lang w:val="ru-RU"/>
        </w:rPr>
        <w:t xml:space="preserve"> </w:t>
      </w:r>
    </w:p>
    <w:p>
      <w:pPr>
        <w:pStyle w:val="Normal"/>
        <w:spacing w:lineRule="auto" w:line="240" w:before="28" w:after="0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spacing w:lineRule="auto" w:line="240" w:before="28" w:after="0"/>
        <w:rPr>
          <w:rFonts w:ascii="Arial" w:hAnsi="Arial"/>
          <w:color w:val="7F7F7F"/>
          <w:sz w:val="20"/>
          <w:szCs w:val="20"/>
          <w:lang w:val="ru-RU"/>
        </w:rPr>
      </w:pPr>
      <w:r>
        <w:rPr>
          <w:rFonts w:ascii="Arial" w:hAnsi="Arial"/>
          <w:color w:val="7F7F7F"/>
          <w:sz w:val="20"/>
          <w:szCs w:val="20"/>
          <w:lang w:val="ru-RU"/>
        </w:rPr>
        <w:t>* * *</w:t>
      </w:r>
    </w:p>
    <w:p>
      <w:pPr>
        <w:pStyle w:val="Normal"/>
        <w:spacing w:lineRule="auto" w:line="240" w:before="28" w:after="0"/>
        <w:rPr>
          <w:lang w:val="ru-RU"/>
        </w:rPr>
      </w:pPr>
      <w:hyperlink r:id="rId4">
        <w:r>
          <w:rPr>
            <w:rStyle w:val="Hyperlink"/>
            <w:rFonts w:ascii="Arial" w:hAnsi="Arial"/>
            <w:b/>
            <w:bCs/>
            <w:sz w:val="20"/>
            <w:szCs w:val="20"/>
            <w:lang w:val="ru-RU"/>
          </w:rPr>
          <w:t>ПАО «Ростелеком»</w:t>
        </w:r>
      </w:hyperlink>
      <w:r>
        <w:rPr>
          <w:rFonts w:ascii="Arial" w:hAnsi="Arial"/>
          <w:sz w:val="20"/>
          <w:szCs w:val="20"/>
          <w:lang w:val="ru-RU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spacing w:lineRule="auto" w:line="240" w:before="28" w:after="0"/>
        <w:rPr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r>
        <w:rPr>
          <w:rFonts w:ascii="Arial" w:hAnsi="Arial"/>
          <w:sz w:val="20"/>
          <w:szCs w:val="20"/>
        </w:rPr>
        <w:t>Wink</w:t>
      </w:r>
      <w:r>
        <w:rPr>
          <w:rFonts w:ascii="Arial" w:hAnsi="Arial"/>
          <w:sz w:val="20"/>
          <w:szCs w:val="20"/>
          <w:lang w:val="ru-RU"/>
        </w:rPr>
        <w:t>, который входит в топ-3 крупнейших видеосервисов России.</w:t>
      </w:r>
    </w:p>
    <w:p>
      <w:pPr>
        <w:pStyle w:val="Normal"/>
        <w:spacing w:lineRule="auto" w:line="240" w:before="28" w:after="0"/>
        <w:rPr>
          <w:rFonts w:ascii="Arial" w:hAnsi="Arial"/>
          <w:sz w:val="20"/>
          <w:szCs w:val="20"/>
          <w:lang w:val="ru-RU"/>
        </w:rPr>
      </w:pPr>
      <w:r>
        <w:rPr>
          <w:rFonts w:ascii="Arial" w:hAnsi="Arial"/>
          <w:sz w:val="20"/>
          <w:szCs w:val="20"/>
          <w:lang w:val="ru-RU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spacing w:lineRule="auto" w:line="240" w:before="28" w:after="0"/>
        <w:rPr>
          <w:lang w:val="ru-RU"/>
        </w:rPr>
      </w:pPr>
      <w:r>
        <w:rPr>
          <w:rFonts w:ascii="Arial" w:hAnsi="Arial"/>
          <w:sz w:val="20"/>
          <w:szCs w:val="20"/>
          <w:lang w:val="ru-RU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type w:val="nextPage"/>
      <w:pgSz w:w="11906" w:h="16838"/>
      <w:pgMar w:left="1701" w:right="850" w:gutter="0" w:header="0" w:top="0" w:footer="0" w:bottom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hyphenationZone w:val="0"/>
  <w:compat>
    <w:noLeading/>
    <w:doNotExpandShiftReturn/>
    <w:usePrinterMetric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62c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Heading1">
    <w:name w:val="heading 1"/>
    <w:next w:val="Normal"/>
    <w:qFormat/>
    <w:rsid w:val="00dc062c"/>
    <w:pPr>
      <w:widowControl/>
      <w:tabs>
        <w:tab w:val="clear" w:pos="708"/>
        <w:tab w:val="left" w:pos="0" w:leader="none"/>
      </w:tabs>
      <w:suppressAutoHyphens w:val="true"/>
      <w:bidi w:val="0"/>
      <w:spacing w:before="120" w:after="120"/>
      <w:jc w:val="both"/>
      <w:outlineLvl w:val="0"/>
    </w:pPr>
    <w:rPr>
      <w:rFonts w:ascii="XO Thames" w:hAnsi="XO Thames" w:eastAsia="DejaVu Sans" w:cs="DejaVu Sans"/>
      <w:b/>
      <w:bCs/>
      <w:color w:val="000000"/>
      <w:kern w:val="0"/>
      <w:sz w:val="32"/>
      <w:szCs w:val="32"/>
      <w:lang w:val="en-US" w:eastAsia="zh-CN" w:bidi="hi-IN"/>
    </w:rPr>
  </w:style>
  <w:style w:type="paragraph" w:styleId="Heading2">
    <w:name w:val="heading 2"/>
    <w:next w:val="Normal"/>
    <w:qFormat/>
    <w:rsid w:val="00dc062c"/>
    <w:pPr>
      <w:widowControl/>
      <w:tabs>
        <w:tab w:val="clear" w:pos="708"/>
        <w:tab w:val="left" w:pos="0" w:leader="none"/>
      </w:tabs>
      <w:suppressAutoHyphens w:val="true"/>
      <w:bidi w:val="0"/>
      <w:spacing w:before="120" w:after="120"/>
      <w:jc w:val="both"/>
      <w:outlineLvl w:val="1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Heading3">
    <w:name w:val="heading 3"/>
    <w:next w:val="Normal"/>
    <w:qFormat/>
    <w:rsid w:val="00dc062c"/>
    <w:pPr>
      <w:widowControl/>
      <w:tabs>
        <w:tab w:val="clear" w:pos="708"/>
        <w:tab w:val="left" w:pos="0" w:leader="none"/>
      </w:tabs>
      <w:suppressAutoHyphens w:val="true"/>
      <w:bidi w:val="0"/>
      <w:spacing w:before="120" w:after="120"/>
      <w:jc w:val="both"/>
      <w:outlineLvl w:val="2"/>
    </w:pPr>
    <w:rPr>
      <w:rFonts w:ascii="XO Thames" w:hAnsi="XO Thames" w:eastAsia="DejaVu Sans" w:cs="DejaVu Sans"/>
      <w:b/>
      <w:bCs/>
      <w:color w:val="000000"/>
      <w:kern w:val="0"/>
      <w:sz w:val="26"/>
      <w:szCs w:val="26"/>
      <w:lang w:val="en-US" w:eastAsia="zh-CN" w:bidi="hi-IN"/>
    </w:rPr>
  </w:style>
  <w:style w:type="paragraph" w:styleId="Heading4">
    <w:name w:val="heading 4"/>
    <w:next w:val="Normal"/>
    <w:qFormat/>
    <w:rsid w:val="00dc062c"/>
    <w:pPr>
      <w:widowControl/>
      <w:tabs>
        <w:tab w:val="clear" w:pos="708"/>
        <w:tab w:val="left" w:pos="0" w:leader="none"/>
      </w:tabs>
      <w:suppressAutoHyphens w:val="true"/>
      <w:bidi w:val="0"/>
      <w:spacing w:before="120" w:after="120"/>
      <w:jc w:val="both"/>
      <w:outlineLvl w:val="3"/>
    </w:pPr>
    <w:rPr>
      <w:rFonts w:ascii="XO Thames" w:hAnsi="XO Thames" w:eastAsia="DejaVu Sans" w:cs="DejaVu Sans"/>
      <w:b/>
      <w:bCs/>
      <w:color w:val="000000"/>
      <w:kern w:val="0"/>
      <w:sz w:val="24"/>
      <w:szCs w:val="24"/>
      <w:lang w:val="en-US" w:eastAsia="zh-CN" w:bidi="hi-IN"/>
    </w:rPr>
  </w:style>
  <w:style w:type="paragraph" w:styleId="Heading5">
    <w:name w:val="heading 5"/>
    <w:next w:val="Normal"/>
    <w:qFormat/>
    <w:rsid w:val="00dc062c"/>
    <w:pPr>
      <w:widowControl/>
      <w:tabs>
        <w:tab w:val="clear" w:pos="708"/>
        <w:tab w:val="left" w:pos="0" w:leader="none"/>
      </w:tabs>
      <w:suppressAutoHyphens w:val="true"/>
      <w:bidi w:val="0"/>
      <w:spacing w:before="120" w:after="120"/>
      <w:jc w:val="both"/>
      <w:outlineLvl w:val="4"/>
    </w:pPr>
    <w:rPr>
      <w:rFonts w:ascii="XO Thames" w:hAnsi="XO Thames" w:eastAsia="DejaVu Sans" w:cs="DejaVu Sans"/>
      <w:b/>
      <w:bCs/>
      <w:color w:val="000000"/>
      <w:kern w:val="0"/>
      <w:sz w:val="22"/>
      <w:szCs w:val="22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c062c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a18ed"/>
    <w:rPr>
      <w:sz w:val="16"/>
      <w:szCs w:val="16"/>
    </w:rPr>
  </w:style>
  <w:style w:type="character" w:styleId="LineNumber">
    <w:name w:val="line number"/>
    <w:rsid w:val="00d03ac5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List">
    <w:name w:val="List"/>
    <w:basedOn w:val="BodyText"/>
    <w:rsid w:val="00dc062c"/>
    <w:pPr/>
    <w:rPr/>
  </w:style>
  <w:style w:type="paragraph" w:styleId="Caption">
    <w:name w:val="caption"/>
    <w:basedOn w:val="Normal"/>
    <w:qFormat/>
    <w:rsid w:val="00dc062c"/>
    <w:pPr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" w:customStyle="1">
    <w:name w:val="Заголовок1"/>
    <w:basedOn w:val="Normal"/>
    <w:next w:val="BodyText"/>
    <w:qFormat/>
    <w:rsid w:val="00dc062c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" w:customStyle="1">
    <w:name w:val="Указатель1"/>
    <w:basedOn w:val="Normal"/>
    <w:qFormat/>
    <w:rsid w:val="00dc062c"/>
    <w:pPr/>
    <w:rPr/>
  </w:style>
  <w:style w:type="paragraph" w:styleId="Contents111" w:customStyle="1">
    <w:name w:val="Contents 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Heading121" w:customStyle="1">
    <w:name w:val="Heading 1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32"/>
      <w:szCs w:val="32"/>
      <w:lang w:val="en-US" w:eastAsia="zh-CN" w:bidi="hi-IN"/>
    </w:rPr>
  </w:style>
  <w:style w:type="paragraph" w:styleId="TOC2">
    <w:name w:val="toc 2"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VisitedInternetLink21" w:customStyle="1">
    <w:name w:val="Visited Internet Link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954F72"/>
      <w:kern w:val="0"/>
      <w:sz w:val="22"/>
      <w:szCs w:val="22"/>
      <w:u w:val="single"/>
      <w:lang w:val="en-US" w:eastAsia="zh-CN" w:bidi="hi-IN"/>
    </w:rPr>
  </w:style>
  <w:style w:type="paragraph" w:styleId="1212" w:customStyle="1">
    <w:name w:val="Указатель1212"/>
    <w:basedOn w:val="Normal"/>
    <w:qFormat/>
    <w:rsid w:val="00dc062c"/>
    <w:pPr/>
    <w:rPr/>
  </w:style>
  <w:style w:type="paragraph" w:styleId="TOC4">
    <w:name w:val="toc 4"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ontents64" w:customStyle="1">
    <w:name w:val="Contents 6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BalloonText12" w:customStyle="1">
    <w:name w:val="Balloon Text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Tahoma" w:hAnsi="Tahoma" w:eastAsia="DejaVu Sans" w:cs="DejaVu Sans"/>
      <w:color w:val="000000"/>
      <w:kern w:val="0"/>
      <w:sz w:val="16"/>
      <w:szCs w:val="16"/>
      <w:lang w:val="en-US" w:eastAsia="zh-CN" w:bidi="hi-IN"/>
    </w:rPr>
  </w:style>
  <w:style w:type="paragraph" w:styleId="Contents411" w:customStyle="1">
    <w:name w:val="Contents 4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subject21" w:customStyle="1">
    <w:name w:val="annotation subject21"/>
    <w:basedOn w:val="annotationtext1"/>
    <w:next w:val="annotationtext1"/>
    <w:qFormat/>
    <w:rsid w:val="00dc062c"/>
    <w:pPr/>
    <w:rPr>
      <w:b/>
      <w:bCs/>
    </w:rPr>
  </w:style>
  <w:style w:type="paragraph" w:styleId="Heading112" w:customStyle="1">
    <w:name w:val="Heading 1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32"/>
      <w:szCs w:val="32"/>
      <w:lang w:val="en-US" w:eastAsia="zh-CN" w:bidi="hi-IN"/>
    </w:rPr>
  </w:style>
  <w:style w:type="paragraph" w:styleId="TOC6">
    <w:name w:val="toc 6"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TOC7">
    <w:name w:val="toc 7"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aption12" w:customStyle="1">
    <w:name w:val="Caption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Contents221" w:customStyle="1">
    <w:name w:val="Contents 2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ontents811" w:customStyle="1">
    <w:name w:val="Contents 8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3" w:customStyle="1">
    <w:name w:val="Заголовок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11" w:customStyle="1">
    <w:name w:val="Текст примечания Знак111"/>
    <w:basedOn w:val="DefaultParagraphFont111"/>
    <w:qFormat/>
    <w:rsid w:val="00dc062c"/>
    <w:pPr/>
    <w:rPr>
      <w:sz w:val="20"/>
      <w:szCs w:val="20"/>
    </w:rPr>
  </w:style>
  <w:style w:type="paragraph" w:styleId="Contents122" w:customStyle="1">
    <w:name w:val="Contents 1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List3" w:customStyle="1">
    <w:name w:val="List3"/>
    <w:basedOn w:val="BodyText"/>
    <w:qFormat/>
    <w:rsid w:val="00dc062c"/>
    <w:pPr/>
    <w:rPr/>
  </w:style>
  <w:style w:type="paragraph" w:styleId="11121" w:customStyle="1">
    <w:name w:val="Заголовок1112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112" w:customStyle="1">
    <w:name w:val="Заголовок12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Heading3122" w:customStyle="1">
    <w:name w:val="Heading 31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6"/>
      <w:szCs w:val="26"/>
      <w:lang w:val="en-US" w:eastAsia="zh-CN" w:bidi="hi-IN"/>
    </w:rPr>
  </w:style>
  <w:style w:type="paragraph" w:styleId="Contents24" w:customStyle="1">
    <w:name w:val="Contents 2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reference12" w:customStyle="1">
    <w:name w:val="annotation reference12"/>
    <w:basedOn w:val="DefaultParagraphFont12"/>
    <w:qFormat/>
    <w:rsid w:val="00dc062c"/>
    <w:pPr/>
    <w:rPr>
      <w:sz w:val="16"/>
      <w:szCs w:val="16"/>
    </w:rPr>
  </w:style>
  <w:style w:type="paragraph" w:styleId="21" w:customStyle="1">
    <w:name w:val="Указатель21"/>
    <w:basedOn w:val="Normal"/>
    <w:qFormat/>
    <w:rsid w:val="00dc062c"/>
    <w:pPr/>
    <w:rPr/>
  </w:style>
  <w:style w:type="paragraph" w:styleId="1111111" w:customStyle="1">
    <w:name w:val="Указатель1111111"/>
    <w:basedOn w:val="Normal"/>
    <w:qFormat/>
    <w:rsid w:val="00dc062c"/>
    <w:pPr/>
    <w:rPr/>
  </w:style>
  <w:style w:type="paragraph" w:styleId="StrongEmphasis" w:customStyle="1">
    <w:name w:val="Strong Emphasis"/>
    <w:basedOn w:val="DefaultParagraphFont3"/>
    <w:qFormat/>
    <w:rsid w:val="00dc062c"/>
    <w:pPr/>
    <w:rPr>
      <w:b/>
      <w:bCs/>
    </w:rPr>
  </w:style>
  <w:style w:type="paragraph" w:styleId="1113" w:customStyle="1">
    <w:name w:val="Указатель1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TOC8">
    <w:name w:val="toc 8"/>
    <w:next w:val="Normal"/>
    <w:rsid w:val="00dc062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EndnoteText">
    <w:name w:val="endnote text"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Contents621" w:customStyle="1">
    <w:name w:val="Contents 6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ommentText">
    <w:name w:val="annotation text"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0"/>
      <w:szCs w:val="20"/>
      <w:lang w:val="en-US" w:eastAsia="zh-CN" w:bidi="hi-IN"/>
    </w:rPr>
  </w:style>
  <w:style w:type="paragraph" w:styleId="Linenumbering21" w:customStyle="1">
    <w:name w:val="Line numbering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Heading421" w:customStyle="1">
    <w:name w:val="Heading 4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4"/>
      <w:szCs w:val="24"/>
      <w:lang w:val="en-US" w:eastAsia="zh-CN" w:bidi="hi-IN"/>
    </w:rPr>
  </w:style>
  <w:style w:type="paragraph" w:styleId="Contents12" w:customStyle="1">
    <w:name w:val="Contents 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Heading53" w:customStyle="1">
    <w:name w:val="Heading 5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2"/>
      <w:szCs w:val="22"/>
      <w:lang w:val="en-US" w:eastAsia="zh-CN" w:bidi="hi-IN"/>
    </w:rPr>
  </w:style>
  <w:style w:type="paragraph" w:styleId="Footnote21" w:customStyle="1">
    <w:name w:val="Footnote21"/>
    <w:qFormat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Heading13" w:customStyle="1">
    <w:name w:val="Heading 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32"/>
      <w:szCs w:val="32"/>
      <w:lang w:val="en-US" w:eastAsia="zh-CN" w:bidi="hi-IN"/>
    </w:rPr>
  </w:style>
  <w:style w:type="paragraph" w:styleId="Caption22" w:customStyle="1">
    <w:name w:val="Caption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121112" w:customStyle="1">
    <w:name w:val="Заголовок12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12" w:customStyle="1">
    <w:name w:val="Заголовок12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1111111111" w:customStyle="1">
    <w:name w:val="Указатель12111111111111111"/>
    <w:basedOn w:val="Normal"/>
    <w:qFormat/>
    <w:rsid w:val="00dc062c"/>
    <w:pPr/>
    <w:rPr/>
  </w:style>
  <w:style w:type="paragraph" w:styleId="Heading2111" w:customStyle="1">
    <w:name w:val="Heading 2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Contents422" w:customStyle="1">
    <w:name w:val="Contents 4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121" w:customStyle="1">
    <w:name w:val="Заголовок112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31" w:customStyle="1">
    <w:name w:val="Указатель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List12" w:customStyle="1">
    <w:name w:val="List12"/>
    <w:basedOn w:val="Textbody12"/>
    <w:qFormat/>
    <w:rsid w:val="00dc062c"/>
    <w:pPr/>
    <w:rPr/>
  </w:style>
  <w:style w:type="paragraph" w:styleId="Subtitle12" w:customStyle="1">
    <w:name w:val="Subtitle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Contents211" w:customStyle="1">
    <w:name w:val="Contents 2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IndexHeading2" w:customStyle="1">
    <w:name w:val="Index Heading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1211112" w:customStyle="1">
    <w:name w:val="Заголовок12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Contents521" w:customStyle="1">
    <w:name w:val="Contents 5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11111111112" w:customStyle="1">
    <w:name w:val="Заголовок1211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Contents13" w:customStyle="1">
    <w:name w:val="Contents 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111121" w:customStyle="1">
    <w:name w:val="Заголовок11112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2" w:customStyle="1">
    <w:name w:val="Указатель12111112"/>
    <w:basedOn w:val="Normal"/>
    <w:qFormat/>
    <w:rsid w:val="00dc062c"/>
    <w:pPr/>
    <w:rPr/>
  </w:style>
  <w:style w:type="paragraph" w:styleId="Contents32" w:customStyle="1">
    <w:name w:val="Contents 3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text1" w:customStyle="1">
    <w:name w:val="annotation text1"/>
    <w:basedOn w:val="Normal"/>
    <w:qFormat/>
    <w:rsid w:val="00dc062c"/>
    <w:pPr>
      <w:spacing w:lineRule="auto" w:line="240"/>
    </w:pPr>
    <w:rPr>
      <w:sz w:val="20"/>
      <w:szCs w:val="20"/>
    </w:rPr>
  </w:style>
  <w:style w:type="paragraph" w:styleId="Title12" w:customStyle="1">
    <w:name w:val="Title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BalloonText21" w:customStyle="1">
    <w:name w:val="Balloon Text21"/>
    <w:basedOn w:val="Normal"/>
    <w:qFormat/>
    <w:rsid w:val="00dc062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Heading1111" w:customStyle="1">
    <w:name w:val="Heading 1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32"/>
      <w:szCs w:val="32"/>
      <w:lang w:val="en-US" w:eastAsia="zh-CN" w:bidi="hi-IN"/>
    </w:rPr>
  </w:style>
  <w:style w:type="paragraph" w:styleId="121111111112" w:customStyle="1">
    <w:name w:val="Указатель121111111112"/>
    <w:basedOn w:val="Normal"/>
    <w:qFormat/>
    <w:rsid w:val="00dc062c"/>
    <w:pPr/>
    <w:rPr/>
  </w:style>
  <w:style w:type="paragraph" w:styleId="Caption111" w:customStyle="1">
    <w:name w:val="Caption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112" w:customStyle="1">
    <w:name w:val="Колонтитулы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VisitedInternetLink" w:customStyle="1">
    <w:name w:val="Visited Internet Link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954F72"/>
      <w:kern w:val="0"/>
      <w:sz w:val="22"/>
      <w:szCs w:val="22"/>
      <w:u w:val="single"/>
      <w:lang w:val="en-US" w:eastAsia="zh-CN" w:bidi="hi-IN"/>
    </w:rPr>
  </w:style>
  <w:style w:type="paragraph" w:styleId="Heading31" w:customStyle="1">
    <w:name w:val="Heading 3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6"/>
      <w:szCs w:val="26"/>
      <w:lang w:val="en-US" w:eastAsia="zh-CN" w:bidi="hi-IN"/>
    </w:rPr>
  </w:style>
  <w:style w:type="paragraph" w:styleId="Contents93" w:customStyle="1">
    <w:name w:val="Contents 9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List21" w:customStyle="1">
    <w:name w:val="List21"/>
    <w:basedOn w:val="Textbody3"/>
    <w:qFormat/>
    <w:rsid w:val="00dc062c"/>
    <w:pPr/>
    <w:rPr/>
  </w:style>
  <w:style w:type="paragraph" w:styleId="Contents83" w:customStyle="1">
    <w:name w:val="Contents 8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BalloonText">
    <w:name w:val="Balloon Text"/>
    <w:basedOn w:val="Normal"/>
    <w:qFormat/>
    <w:rsid w:val="00dc062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211" w:customStyle="1">
    <w:name w:val="Заголовок21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Endnote21" w:customStyle="1">
    <w:name w:val="Endnote21"/>
    <w:qFormat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Contents53" w:customStyle="1">
    <w:name w:val="Contents 5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Heading5111" w:customStyle="1">
    <w:name w:val="Heading 5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2"/>
      <w:szCs w:val="22"/>
      <w:lang w:val="en-US" w:eastAsia="zh-CN" w:bidi="hi-IN"/>
    </w:rPr>
  </w:style>
  <w:style w:type="paragraph" w:styleId="11113" w:customStyle="1">
    <w:name w:val="Указатель11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Endnote12" w:customStyle="1">
    <w:name w:val="Endnote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FollowedHyperlink11" w:customStyle="1">
    <w:name w:val="FollowedHyperlink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954F72"/>
      <w:kern w:val="0"/>
      <w:sz w:val="24"/>
      <w:szCs w:val="24"/>
      <w:u w:val="single"/>
      <w:lang w:val="en-US" w:eastAsia="zh-CN" w:bidi="hi-IN"/>
    </w:rPr>
  </w:style>
  <w:style w:type="paragraph" w:styleId="Heading4111" w:customStyle="1">
    <w:name w:val="Heading 4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4"/>
      <w:szCs w:val="24"/>
      <w:lang w:val="en-US" w:eastAsia="zh-CN" w:bidi="hi-IN"/>
    </w:rPr>
  </w:style>
  <w:style w:type="paragraph" w:styleId="12111111111112" w:customStyle="1">
    <w:name w:val="Заголовок12111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11111111111" w:customStyle="1">
    <w:name w:val="Заголовок1211111111111111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Marginalia3" w:customStyle="1">
    <w:name w:val="Marginalia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0"/>
      <w:szCs w:val="20"/>
      <w:lang w:val="en-US" w:eastAsia="zh-CN" w:bidi="hi-IN"/>
    </w:rPr>
  </w:style>
  <w:style w:type="paragraph" w:styleId="TOC3">
    <w:name w:val="toc 3"/>
    <w:next w:val="Normal"/>
    <w:rsid w:val="00dc062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subject">
    <w:name w:val="annotation subject"/>
    <w:basedOn w:val="annotationtext1"/>
    <w:next w:val="annotationtext1"/>
    <w:qFormat/>
    <w:rsid w:val="00dc062c"/>
    <w:pPr/>
    <w:rPr>
      <w:b/>
      <w:bCs/>
    </w:rPr>
  </w:style>
  <w:style w:type="paragraph" w:styleId="DefaultParagraphFont111" w:customStyle="1">
    <w:name w:val="Default Paragraph Font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12111111121" w:customStyle="1">
    <w:name w:val="Указатель1211111112"/>
    <w:basedOn w:val="Normal"/>
    <w:qFormat/>
    <w:rsid w:val="00dc062c"/>
    <w:pPr/>
    <w:rPr/>
  </w:style>
  <w:style w:type="paragraph" w:styleId="Heading512" w:customStyle="1">
    <w:name w:val="Heading 5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2"/>
      <w:szCs w:val="22"/>
      <w:lang w:val="en-US" w:eastAsia="zh-CN" w:bidi="hi-IN"/>
    </w:rPr>
  </w:style>
  <w:style w:type="paragraph" w:styleId="12111111112" w:customStyle="1">
    <w:name w:val="Заголовок12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Heading43" w:customStyle="1">
    <w:name w:val="Heading 4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4"/>
      <w:szCs w:val="24"/>
      <w:lang w:val="en-US" w:eastAsia="zh-CN" w:bidi="hi-IN"/>
    </w:rPr>
  </w:style>
  <w:style w:type="paragraph" w:styleId="Heading221" w:customStyle="1">
    <w:name w:val="Heading 2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Caption2" w:customStyle="1">
    <w:name w:val="Caption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annotationreference111" w:customStyle="1">
    <w:name w:val="annotation reference111"/>
    <w:basedOn w:val="DefaultParagraphFont111"/>
    <w:qFormat/>
    <w:rsid w:val="00dc062c"/>
    <w:pPr/>
    <w:rPr>
      <w:sz w:val="16"/>
      <w:szCs w:val="16"/>
    </w:rPr>
  </w:style>
  <w:style w:type="paragraph" w:styleId="Marginalia12" w:customStyle="1">
    <w:name w:val="Marginalia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0"/>
      <w:szCs w:val="20"/>
      <w:lang w:val="en-US" w:eastAsia="zh-CN" w:bidi="hi-IN"/>
    </w:rPr>
  </w:style>
  <w:style w:type="paragraph" w:styleId="121111111111121" w:customStyle="1">
    <w:name w:val="Указатель12111111111112"/>
    <w:basedOn w:val="Normal"/>
    <w:qFormat/>
    <w:rsid w:val="00dc062c"/>
    <w:pPr/>
    <w:rPr/>
  </w:style>
  <w:style w:type="paragraph" w:styleId="113" w:customStyle="1">
    <w:name w:val="Текст выноски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Tahoma" w:hAnsi="Tahoma" w:eastAsia="DejaVu Sans" w:cs="DejaVu Sans"/>
      <w:color w:val="000000"/>
      <w:kern w:val="0"/>
      <w:sz w:val="16"/>
      <w:szCs w:val="16"/>
      <w:lang w:val="en-US" w:eastAsia="zh-CN" w:bidi="hi-IN"/>
    </w:rPr>
  </w:style>
  <w:style w:type="paragraph" w:styleId="Contents33" w:customStyle="1">
    <w:name w:val="Contents 3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11111111111112" w:customStyle="1">
    <w:name w:val="Указатель1211111111111112"/>
    <w:basedOn w:val="Normal"/>
    <w:qFormat/>
    <w:rsid w:val="00dc062c"/>
    <w:pPr/>
    <w:rPr/>
  </w:style>
  <w:style w:type="paragraph" w:styleId="IndexHeading11" w:customStyle="1">
    <w:name w:val="Index Heading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Textbody12" w:customStyle="1">
    <w:name w:val="Text body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Subtitle3" w:customStyle="1">
    <w:name w:val="Subtitle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Contents43" w:customStyle="1">
    <w:name w:val="Contents 4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IndexHeading">
    <w:name w:val="index heading"/>
    <w:basedOn w:val="Normal"/>
    <w:qFormat/>
    <w:rsid w:val="00dc062c"/>
    <w:pPr/>
    <w:rPr/>
  </w:style>
  <w:style w:type="paragraph" w:styleId="Heading212" w:customStyle="1">
    <w:name w:val="Heading 2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Textbody21" w:customStyle="1">
    <w:name w:val="Text body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Contents322" w:customStyle="1">
    <w:name w:val="Contents 3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List111" w:customStyle="1">
    <w:name w:val="List111"/>
    <w:basedOn w:val="Textbody21"/>
    <w:qFormat/>
    <w:rsid w:val="00dc062c"/>
    <w:pPr/>
    <w:rPr/>
  </w:style>
  <w:style w:type="paragraph" w:styleId="Title3" w:customStyle="1">
    <w:name w:val="Title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12" w:customStyle="1">
    <w:name w:val="Строгий1"/>
    <w:basedOn w:val="16"/>
    <w:qFormat/>
    <w:rsid w:val="00dc062c"/>
    <w:pPr/>
    <w:rPr>
      <w:b/>
      <w:bCs/>
    </w:rPr>
  </w:style>
  <w:style w:type="paragraph" w:styleId="1211111121" w:customStyle="1">
    <w:name w:val="Указатель121111112"/>
    <w:basedOn w:val="Normal"/>
    <w:qFormat/>
    <w:rsid w:val="00dc062c"/>
    <w:pPr/>
    <w:rPr/>
  </w:style>
  <w:style w:type="paragraph" w:styleId="111112" w:customStyle="1">
    <w:name w:val="Указатель1111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Internetlink" w:customStyle="1">
    <w:name w:val="Internet link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80"/>
      <w:kern w:val="0"/>
      <w:sz w:val="24"/>
      <w:szCs w:val="24"/>
      <w:u w:val="single"/>
      <w:lang w:val="en-US" w:eastAsia="zh-CN" w:bidi="hi-IN"/>
    </w:rPr>
  </w:style>
  <w:style w:type="paragraph" w:styleId="FootnoteText">
    <w:name w:val="footnote text"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Endnote3" w:customStyle="1">
    <w:name w:val="Endnote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Heading412" w:customStyle="1">
    <w:name w:val="Heading 4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4"/>
      <w:szCs w:val="24"/>
      <w:lang w:val="en-US" w:eastAsia="zh-CN" w:bidi="hi-IN"/>
    </w:rPr>
  </w:style>
  <w:style w:type="paragraph" w:styleId="Internetlink21" w:customStyle="1">
    <w:name w:val="Internet link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80"/>
      <w:kern w:val="0"/>
      <w:sz w:val="22"/>
      <w:szCs w:val="22"/>
      <w:u w:val="single"/>
      <w:lang w:val="en-US" w:eastAsia="zh-CN" w:bidi="hi-IN"/>
    </w:rPr>
  </w:style>
  <w:style w:type="paragraph" w:styleId="TOC1">
    <w:name w:val="toc 1"/>
    <w:next w:val="Normal"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12121" w:customStyle="1">
    <w:name w:val="Заголовок12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Contents721" w:customStyle="1">
    <w:name w:val="Contents 7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2" w:customStyle="1">
    <w:name w:val="Указатель122"/>
    <w:basedOn w:val="Normal"/>
    <w:qFormat/>
    <w:rsid w:val="00dc062c"/>
    <w:pPr/>
    <w:rPr/>
  </w:style>
  <w:style w:type="paragraph" w:styleId="user2" w:customStyle="1">
    <w:name w:val="Колонтитулы (user)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subject12" w:customStyle="1">
    <w:name w:val="annotation subject12"/>
    <w:basedOn w:val="Marginalia12"/>
    <w:qFormat/>
    <w:rsid w:val="00dc062c"/>
    <w:pPr/>
    <w:rPr>
      <w:b/>
      <w:bCs/>
    </w:rPr>
  </w:style>
  <w:style w:type="paragraph" w:styleId="2" w:customStyle="1">
    <w:name w:val="Колонтитулы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Linenumbering3" w:customStyle="1">
    <w:name w:val="Line numbering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Contents511" w:customStyle="1">
    <w:name w:val="Contents 5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Linenumbering11" w:customStyle="1">
    <w:name w:val="Line numbering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Linenumbering4" w:customStyle="1">
    <w:name w:val="Line numbering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11111111" w:customStyle="1">
    <w:name w:val="Заголовок1111111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131" w:customStyle="1">
    <w:name w:val="Указатель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TOC9">
    <w:name w:val="toc 9"/>
    <w:next w:val="Normal"/>
    <w:rsid w:val="00dc062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1111111121" w:customStyle="1">
    <w:name w:val="Указатель12111111112"/>
    <w:basedOn w:val="Normal"/>
    <w:qFormat/>
    <w:rsid w:val="00dc062c"/>
    <w:pPr/>
    <w:rPr/>
  </w:style>
  <w:style w:type="paragraph" w:styleId="1221" w:customStyle="1">
    <w:name w:val="Заголовок12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Title21" w:customStyle="1">
    <w:name w:val="Title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121" w:customStyle="1">
    <w:name w:val="Текст примечания Знак12"/>
    <w:basedOn w:val="DefaultParagraphFont12"/>
    <w:qFormat/>
    <w:rsid w:val="00dc062c"/>
    <w:pPr/>
    <w:rPr>
      <w:sz w:val="20"/>
      <w:szCs w:val="20"/>
    </w:rPr>
  </w:style>
  <w:style w:type="paragraph" w:styleId="Heading521" w:customStyle="1">
    <w:name w:val="Heading 5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2"/>
      <w:szCs w:val="22"/>
      <w:lang w:val="en-US" w:eastAsia="zh-CN" w:bidi="hi-IN"/>
    </w:rPr>
  </w:style>
  <w:style w:type="paragraph" w:styleId="2111" w:customStyle="1">
    <w:name w:val="Текст примечания Знак211"/>
    <w:basedOn w:val="DefaultParagraphFont21"/>
    <w:qFormat/>
    <w:rsid w:val="00dc062c"/>
    <w:pPr/>
    <w:rPr>
      <w:sz w:val="20"/>
      <w:szCs w:val="20"/>
    </w:rPr>
  </w:style>
  <w:style w:type="paragraph" w:styleId="Heading313" w:customStyle="1">
    <w:name w:val="Heading 3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6"/>
      <w:szCs w:val="26"/>
      <w:lang w:val="en-US" w:eastAsia="zh-CN" w:bidi="hi-IN"/>
    </w:rPr>
  </w:style>
  <w:style w:type="paragraph" w:styleId="Marginalia21" w:customStyle="1">
    <w:name w:val="Marginalia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0"/>
      <w:szCs w:val="20"/>
      <w:lang w:val="en-US" w:eastAsia="zh-CN" w:bidi="hi-IN"/>
    </w:rPr>
  </w:style>
  <w:style w:type="paragraph" w:styleId="annotationsubject111" w:customStyle="1">
    <w:name w:val="annotation subject111"/>
    <w:basedOn w:val="annotationtext1"/>
    <w:next w:val="annotationtext1"/>
    <w:qFormat/>
    <w:rsid w:val="00dc062c"/>
    <w:pPr/>
    <w:rPr>
      <w:b/>
      <w:bCs/>
    </w:rPr>
  </w:style>
  <w:style w:type="paragraph" w:styleId="Internetlink11" w:customStyle="1">
    <w:name w:val="Internet link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80"/>
      <w:kern w:val="0"/>
      <w:sz w:val="22"/>
      <w:szCs w:val="22"/>
      <w:u w:val="single"/>
      <w:lang w:val="en-US" w:eastAsia="zh-CN" w:bidi="hi-IN"/>
    </w:rPr>
  </w:style>
  <w:style w:type="paragraph" w:styleId="DefaultParagraphFont3" w:customStyle="1">
    <w:name w:val="Default Paragraph Font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Contents711" w:customStyle="1">
    <w:name w:val="Contents 7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11131" w:customStyle="1">
    <w:name w:val="Заголовок11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1111111111112" w:customStyle="1">
    <w:name w:val="Заголовок121111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14" w:customStyle="1">
    <w:name w:val="Тема примечания11"/>
    <w:basedOn w:val="Marginalia12"/>
    <w:qFormat/>
    <w:rsid w:val="00dc062c"/>
    <w:pPr/>
    <w:rPr>
      <w:b/>
      <w:bCs/>
    </w:rPr>
  </w:style>
  <w:style w:type="paragraph" w:styleId="Contents921" w:customStyle="1">
    <w:name w:val="Contents 9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annotationsubject3" w:customStyle="1">
    <w:name w:val="annotation subject3"/>
    <w:basedOn w:val="annotationtext1"/>
    <w:next w:val="annotationtext1"/>
    <w:qFormat/>
    <w:rsid w:val="00dc062c"/>
    <w:pPr>
      <w:spacing w:lineRule="auto" w:line="257"/>
    </w:pPr>
    <w:rPr>
      <w:b/>
      <w:bCs/>
    </w:rPr>
  </w:style>
  <w:style w:type="paragraph" w:styleId="annotationreference2" w:customStyle="1">
    <w:name w:val="annotation reference2"/>
    <w:basedOn w:val="DefaultParagraphFont3"/>
    <w:qFormat/>
    <w:rsid w:val="00dc062c"/>
    <w:pPr/>
    <w:rPr>
      <w:sz w:val="16"/>
      <w:szCs w:val="16"/>
    </w:rPr>
  </w:style>
  <w:style w:type="paragraph" w:styleId="4" w:customStyle="1">
    <w:name w:val="Заголовок4"/>
    <w:basedOn w:val="Normal"/>
    <w:next w:val="BodyText"/>
    <w:qFormat/>
    <w:rsid w:val="00dc062c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4" w:customStyle="1">
    <w:name w:val="Номер строки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Footnote12" w:customStyle="1">
    <w:name w:val="Footnote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11131" w:customStyle="1">
    <w:name w:val="Заголовок1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ontents91" w:customStyle="1">
    <w:name w:val="Contents 9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Textbody3" w:customStyle="1">
    <w:name w:val="Text body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12111111111121" w:customStyle="1">
    <w:name w:val="Указатель1211111111112"/>
    <w:basedOn w:val="Normal"/>
    <w:qFormat/>
    <w:rsid w:val="00dc062c"/>
    <w:pPr/>
    <w:rPr/>
  </w:style>
  <w:style w:type="paragraph" w:styleId="15" w:customStyle="1">
    <w:name w:val="Просмотренная гиперссылка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954F72"/>
      <w:kern w:val="0"/>
      <w:sz w:val="22"/>
      <w:szCs w:val="22"/>
      <w:u w:val="single"/>
      <w:lang w:val="en-US" w:eastAsia="zh-CN" w:bidi="hi-IN"/>
    </w:rPr>
  </w:style>
  <w:style w:type="paragraph" w:styleId="1211111111111121" w:customStyle="1">
    <w:name w:val="Указатель121111111111112"/>
    <w:basedOn w:val="Normal"/>
    <w:qFormat/>
    <w:rsid w:val="00dc062c"/>
    <w:pPr/>
    <w:rPr/>
  </w:style>
  <w:style w:type="paragraph" w:styleId="12112" w:customStyle="1">
    <w:name w:val="Заголовок12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TOC5">
    <w:name w:val="toc 5"/>
    <w:next w:val="Normal"/>
    <w:rsid w:val="00dc062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BalloonText3" w:customStyle="1">
    <w:name w:val="Balloon Text3"/>
    <w:basedOn w:val="Normal"/>
    <w:qFormat/>
    <w:rsid w:val="00dc062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nts611" w:customStyle="1">
    <w:name w:val="Contents 6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2111121" w:customStyle="1">
    <w:name w:val="Указатель1211112"/>
    <w:basedOn w:val="Normal"/>
    <w:qFormat/>
    <w:rsid w:val="00dc062c"/>
    <w:pPr/>
    <w:rPr/>
  </w:style>
  <w:style w:type="paragraph" w:styleId="121111121" w:customStyle="1">
    <w:name w:val="Заголовок12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VisitedInternetLink11" w:customStyle="1">
    <w:name w:val="Visited Internet Link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954F72"/>
      <w:kern w:val="0"/>
      <w:sz w:val="22"/>
      <w:szCs w:val="22"/>
      <w:u w:val="single"/>
      <w:lang w:val="en-US" w:eastAsia="zh-CN" w:bidi="hi-IN"/>
    </w:rPr>
  </w:style>
  <w:style w:type="paragraph" w:styleId="Internetlink3" w:customStyle="1">
    <w:name w:val="Internet link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80"/>
      <w:kern w:val="0"/>
      <w:sz w:val="22"/>
      <w:szCs w:val="22"/>
      <w:u w:val="single"/>
      <w:lang w:val="en-US" w:eastAsia="zh-CN" w:bidi="hi-IN"/>
    </w:rPr>
  </w:style>
  <w:style w:type="paragraph" w:styleId="Contents311" w:customStyle="1">
    <w:name w:val="Contents 3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11211" w:customStyle="1">
    <w:name w:val="Указатель11121"/>
    <w:basedOn w:val="Normal"/>
    <w:qFormat/>
    <w:rsid w:val="00dc062c"/>
    <w:pPr/>
    <w:rPr/>
  </w:style>
  <w:style w:type="paragraph" w:styleId="Footnote3" w:customStyle="1">
    <w:name w:val="Footnote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caption31" w:customStyle="1">
    <w:name w:val="caption31"/>
    <w:basedOn w:val="Normal"/>
    <w:qFormat/>
    <w:rsid w:val="00dc062c"/>
    <w:pPr>
      <w:spacing w:before="120" w:after="120"/>
    </w:pPr>
    <w:rPr>
      <w:i/>
      <w:iCs/>
      <w:sz w:val="24"/>
      <w:szCs w:val="24"/>
    </w:rPr>
  </w:style>
  <w:style w:type="paragraph" w:styleId="121121" w:customStyle="1">
    <w:name w:val="Указатель12112"/>
    <w:basedOn w:val="Normal"/>
    <w:qFormat/>
    <w:rsid w:val="00dc062c"/>
    <w:pPr/>
    <w:rPr/>
  </w:style>
  <w:style w:type="paragraph" w:styleId="16" w:customStyle="1">
    <w:name w:val="Основной шрифт абзаца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0"/>
      <w:kern w:val="0"/>
      <w:sz w:val="24"/>
      <w:szCs w:val="24"/>
      <w:lang w:val="en-US" w:eastAsia="zh-CN" w:bidi="hi-IN"/>
    </w:rPr>
  </w:style>
  <w:style w:type="paragraph" w:styleId="Contents822" w:customStyle="1">
    <w:name w:val="Contents 8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DefaultParagraphFont12" w:customStyle="1">
    <w:name w:val="Default Paragraph Font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Endnote111" w:customStyle="1">
    <w:name w:val="Endnote111"/>
    <w:qFormat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Subtitle21" w:customStyle="1">
    <w:name w:val="Subtitle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Title111" w:customStyle="1">
    <w:name w:val="Title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Contents912" w:customStyle="1">
    <w:name w:val="Contents 9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Subtitle">
    <w:name w:val="Subtitle"/>
    <w:next w:val="Normal"/>
    <w:qFormat/>
    <w:rsid w:val="00dc062c"/>
    <w:pPr>
      <w:widowControl/>
      <w:suppressAutoHyphens w:val="true"/>
      <w:bidi w:val="0"/>
      <w:spacing w:before="0" w:after="0"/>
      <w:jc w:val="both"/>
    </w:pPr>
    <w:rPr>
      <w:rFonts w:ascii="XO Thames" w:hAnsi="XO Thames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1111121" w:customStyle="1">
    <w:name w:val="Заголовок11111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Heading23" w:customStyle="1">
    <w:name w:val="Heading 2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8"/>
      <w:szCs w:val="28"/>
      <w:lang w:val="en-US" w:eastAsia="zh-CN" w:bidi="hi-IN"/>
    </w:rPr>
  </w:style>
  <w:style w:type="paragraph" w:styleId="BalloonText111" w:customStyle="1">
    <w:name w:val="Balloon Text111"/>
    <w:basedOn w:val="Normal"/>
    <w:qFormat/>
    <w:rsid w:val="00dc062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1211111111121" w:customStyle="1">
    <w:name w:val="Заголовок121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12111111111111121" w:customStyle="1">
    <w:name w:val="Заголовок1211111111111112"/>
    <w:basedOn w:val="Normal"/>
    <w:next w:val="BodyText"/>
    <w:qFormat/>
    <w:rsid w:val="00dc062c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Internetlink4" w:customStyle="1">
    <w:name w:val="Internet link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80"/>
      <w:kern w:val="0"/>
      <w:sz w:val="24"/>
      <w:szCs w:val="24"/>
      <w:u w:val="single"/>
      <w:lang w:val="en-US" w:eastAsia="zh-CN" w:bidi="hi-IN"/>
    </w:rPr>
  </w:style>
  <w:style w:type="paragraph" w:styleId="1211121" w:customStyle="1">
    <w:name w:val="Указатель121112"/>
    <w:basedOn w:val="Normal"/>
    <w:qFormat/>
    <w:rsid w:val="00dc062c"/>
    <w:pPr/>
    <w:rPr/>
  </w:style>
  <w:style w:type="paragraph" w:styleId="Title">
    <w:name w:val="Title"/>
    <w:next w:val="Normal"/>
    <w:qFormat/>
    <w:rsid w:val="00dc062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3" w:customStyle="1">
    <w:name w:val="Колонтитулы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Subtitle111" w:customStyle="1">
    <w:name w:val="Subtitle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i/>
      <w:iCs/>
      <w:color w:val="000000"/>
      <w:kern w:val="0"/>
      <w:sz w:val="24"/>
      <w:szCs w:val="24"/>
      <w:lang w:val="en-US" w:eastAsia="zh-CN" w:bidi="hi-IN"/>
    </w:rPr>
  </w:style>
  <w:style w:type="paragraph" w:styleId="1111211" w:customStyle="1">
    <w:name w:val="Указатель111121"/>
    <w:basedOn w:val="Normal"/>
    <w:qFormat/>
    <w:rsid w:val="00dc062c"/>
    <w:pPr/>
    <w:rPr/>
  </w:style>
  <w:style w:type="paragraph" w:styleId="22" w:customStyle="1">
    <w:name w:val="Текст примечания Знак22"/>
    <w:basedOn w:val="DefaultParagraphFont3"/>
    <w:qFormat/>
    <w:rsid w:val="00dc062c"/>
    <w:pPr/>
    <w:rPr>
      <w:rFonts w:ascii="Calibri" w:hAnsi="Calibri"/>
      <w:sz w:val="20"/>
      <w:szCs w:val="20"/>
    </w:rPr>
  </w:style>
  <w:style w:type="paragraph" w:styleId="31" w:customStyle="1">
    <w:name w:val="Заголовок31"/>
    <w:next w:val="Normal"/>
    <w:qFormat/>
    <w:rsid w:val="00dc062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DejaVu Sans" w:cs="DejaVu Sans"/>
      <w:b/>
      <w:bCs/>
      <w:caps/>
      <w:color w:val="000000"/>
      <w:kern w:val="0"/>
      <w:sz w:val="40"/>
      <w:szCs w:val="40"/>
      <w:lang w:val="en-US" w:eastAsia="zh-CN" w:bidi="hi-IN"/>
    </w:rPr>
  </w:style>
  <w:style w:type="paragraph" w:styleId="Contents54" w:customStyle="1">
    <w:name w:val="Contents 5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Footnote111" w:customStyle="1">
    <w:name w:val="Footnote111"/>
    <w:qFormat/>
    <w:rsid w:val="00dc062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DefaultParagraphFont21" w:customStyle="1">
    <w:name w:val="Default Paragraph Font2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Calibri" w:hAnsi="Calibri" w:eastAsia="DejaVu Sans" w:cs="DejaVu Sans"/>
      <w:color w:val="000000"/>
      <w:kern w:val="0"/>
      <w:sz w:val="22"/>
      <w:szCs w:val="22"/>
      <w:lang w:val="en-US" w:eastAsia="zh-CN" w:bidi="hi-IN"/>
    </w:rPr>
  </w:style>
  <w:style w:type="paragraph" w:styleId="11211" w:customStyle="1">
    <w:name w:val="Указатель1121"/>
    <w:basedOn w:val="Normal"/>
    <w:qFormat/>
    <w:rsid w:val="00dc062c"/>
    <w:pPr/>
    <w:rPr/>
  </w:style>
  <w:style w:type="paragraph" w:styleId="1132" w:customStyle="1">
    <w:name w:val="Заголовок113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Contents74" w:customStyle="1">
    <w:name w:val="Contents 74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Heading3111" w:customStyle="1">
    <w:name w:val="Heading 3111"/>
    <w:qFormat/>
    <w:rsid w:val="00dc062c"/>
    <w:pPr>
      <w:widowControl/>
      <w:suppressAutoHyphens w:val="true"/>
      <w:bidi w:val="0"/>
      <w:spacing w:before="0" w:after="0"/>
      <w:jc w:val="left"/>
    </w:pPr>
    <w:rPr>
      <w:rFonts w:ascii="XO Thames" w:hAnsi="XO Thames" w:eastAsia="DejaVu Sans" w:cs="DejaVu Sans"/>
      <w:b/>
      <w:bCs/>
      <w:color w:val="000000"/>
      <w:kern w:val="0"/>
      <w:sz w:val="26"/>
      <w:szCs w:val="26"/>
      <w:lang w:val="en-US" w:eastAsia="zh-CN" w:bidi="hi-IN"/>
    </w:rPr>
  </w:style>
  <w:style w:type="paragraph" w:styleId="221" w:customStyle="1">
    <w:name w:val="Заголовок22"/>
    <w:qFormat/>
    <w:rsid w:val="00dc062c"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DejaVu Sans" w:cs="DejaVu Sans"/>
      <w:color w:val="000000"/>
      <w:kern w:val="0"/>
      <w:sz w:val="28"/>
      <w:szCs w:val="28"/>
      <w:lang w:val="en-US" w:eastAsia="zh-CN" w:bidi="hi-IN"/>
    </w:rPr>
  </w:style>
  <w:style w:type="paragraph" w:styleId="11111" w:customStyle="1">
    <w:name w:val="Блочная цитата11111"/>
    <w:basedOn w:val="Normal"/>
    <w:qFormat/>
    <w:rsid w:val="00d03ac5"/>
    <w:pPr>
      <w:spacing w:before="0" w:after="283"/>
    </w:pPr>
    <w:rPr/>
  </w:style>
  <w:style w:type="numbering" w:styleId="Style11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  <w:rsid w:val="00d03ac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lekseeva.t@volga.rt.ru" TargetMode="External"/><Relationship Id="rId4" Type="http://schemas.openxmlformats.org/officeDocument/2006/relationships/hyperlink" Target="https://www.company.rt.ru/pres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LibreOffice/25.8.0.4$Linux_X86_64 LibreOffice_project/48f00303701489684e67c38c28aff00cd5929e67</Application>
  <AppVersion>15.0000</AppVersion>
  <Pages>1</Pages>
  <Words>436</Words>
  <Characters>3138</Characters>
  <CharactersWithSpaces>3573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2026-06-19T07:30:00Z</dcterms:created>
  <dc:creator>Lis</dc:creator>
  <dc:description/>
  <dc:language>en-US</dc:language>
  <cp:lastModifiedBy/>
  <dcterms:modified xsi:type="dcterms:W3CDTF">2026-06-22T09:23:20Z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