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7CD5" w14:textId="77777777" w:rsidR="00C77E16" w:rsidRPr="003F2F7E" w:rsidRDefault="00C77E16" w:rsidP="00C77E16">
      <w:pPr>
        <w:jc w:val="center"/>
        <w:rPr>
          <w:b/>
          <w:bCs/>
        </w:rPr>
      </w:pPr>
      <w:r w:rsidRPr="003F2F7E">
        <w:rPr>
          <w:b/>
          <w:bCs/>
        </w:rPr>
        <w:t xml:space="preserve">Ученый Алтайского ГАУ принял участие в открытии нового </w:t>
      </w:r>
      <w:r>
        <w:rPr>
          <w:b/>
          <w:bCs/>
        </w:rPr>
        <w:t>завода</w:t>
      </w:r>
      <w:r w:rsidRPr="003F2F7E">
        <w:rPr>
          <w:b/>
          <w:bCs/>
        </w:rPr>
        <w:t xml:space="preserve"> </w:t>
      </w:r>
      <w:r w:rsidRPr="003F2F7E">
        <w:rPr>
          <w:b/>
        </w:rPr>
        <w:t>по переработке и фасовке меда в стики</w:t>
      </w:r>
    </w:p>
    <w:p w14:paraId="2AAB9E6B" w14:textId="77777777" w:rsidR="00C77E16" w:rsidRDefault="00C77E16" w:rsidP="00C77E16"/>
    <w:p w14:paraId="14E93AB4" w14:textId="6ED70F0A" w:rsidR="00C77E16" w:rsidRPr="003F2F7E" w:rsidRDefault="006D7521" w:rsidP="00C77E16">
      <w:pPr>
        <w:rPr>
          <w:i/>
          <w:iCs/>
        </w:rPr>
      </w:pPr>
      <w:r>
        <w:rPr>
          <w:i/>
          <w:iCs/>
        </w:rPr>
        <w:t>В</w:t>
      </w:r>
      <w:r w:rsidR="00C77E16" w:rsidRPr="003F2F7E">
        <w:rPr>
          <w:i/>
          <w:iCs/>
        </w:rPr>
        <w:t xml:space="preserve"> Новоалтайске состоялось открытие производственной площадки ООО «</w:t>
      </w:r>
      <w:proofErr w:type="spellStart"/>
      <w:r w:rsidR="00C77E16" w:rsidRPr="003F2F7E">
        <w:rPr>
          <w:i/>
          <w:iCs/>
        </w:rPr>
        <w:t>Тансау</w:t>
      </w:r>
      <w:proofErr w:type="spellEnd"/>
      <w:r w:rsidR="00C77E16" w:rsidRPr="003F2F7E">
        <w:rPr>
          <w:i/>
          <w:iCs/>
        </w:rPr>
        <w:t>». Предприятие будет заниматься переработкой алтайского меда и выпуском готовой продукции, в том числе в новом для региона формате - стиках.</w:t>
      </w:r>
    </w:p>
    <w:p w14:paraId="527DB7F9" w14:textId="77777777" w:rsidR="00C77E16" w:rsidRDefault="00C77E16" w:rsidP="00C77E16"/>
    <w:p w14:paraId="3C07A838" w14:textId="77777777" w:rsidR="00C77E16" w:rsidRDefault="00C77E16" w:rsidP="00C77E16">
      <w:r>
        <w:t xml:space="preserve">В торжественной церемонии открытия </w:t>
      </w:r>
      <w:proofErr w:type="spellStart"/>
      <w:r>
        <w:t>инновацилнного</w:t>
      </w:r>
      <w:proofErr w:type="spellEnd"/>
      <w:r>
        <w:t xml:space="preserve"> предприятия приняли участие начальник </w:t>
      </w:r>
      <w:proofErr w:type="spellStart"/>
      <w:r>
        <w:t>Алтайпищепрома</w:t>
      </w:r>
      <w:proofErr w:type="spellEnd"/>
      <w:r>
        <w:t xml:space="preserve"> </w:t>
      </w:r>
      <w:r w:rsidRPr="003F2F7E">
        <w:rPr>
          <w:b/>
          <w:bCs/>
        </w:rPr>
        <w:t>Александр Большаков</w:t>
      </w:r>
      <w:r>
        <w:t xml:space="preserve">, заместитель председателя постоянного комитета АКЗС по аграрной политике, природопользованию и экологии </w:t>
      </w:r>
      <w:r w:rsidRPr="003F2F7E">
        <w:rPr>
          <w:b/>
          <w:bCs/>
        </w:rPr>
        <w:t>Вячеслав Лаптев</w:t>
      </w:r>
      <w:r>
        <w:rPr>
          <w:b/>
          <w:bCs/>
        </w:rPr>
        <w:t>,</w:t>
      </w:r>
      <w:r>
        <w:t xml:space="preserve"> </w:t>
      </w:r>
      <w:r w:rsidRPr="003F2F7E">
        <w:t xml:space="preserve">директор Алтайского филиала </w:t>
      </w:r>
      <w:r>
        <w:t xml:space="preserve">Федерального центра оценки безопасности и качества продукции АПК </w:t>
      </w:r>
      <w:r w:rsidRPr="003F2F7E">
        <w:rPr>
          <w:b/>
          <w:bCs/>
        </w:rPr>
        <w:t>Мария Шостак</w:t>
      </w:r>
      <w:r>
        <w:t xml:space="preserve">, учредитель и </w:t>
      </w:r>
      <w:r w:rsidRPr="003F2F7E">
        <w:t xml:space="preserve">директор предприятия </w:t>
      </w:r>
      <w:r w:rsidRPr="003F2F7E">
        <w:rPr>
          <w:b/>
          <w:bCs/>
        </w:rPr>
        <w:t>Олеся Радченко</w:t>
      </w:r>
      <w:r w:rsidRPr="003F2F7E">
        <w:t xml:space="preserve"> </w:t>
      </w:r>
      <w:r>
        <w:t xml:space="preserve">и др. </w:t>
      </w:r>
    </w:p>
    <w:p w14:paraId="0CCD413E" w14:textId="77777777" w:rsidR="00C77E16" w:rsidRDefault="00C77E16" w:rsidP="00C77E16">
      <w:r>
        <w:t xml:space="preserve">Алтайский ГАУ на мероприятии представлял медовый сомелье, к.б.н., доцент кафедры частной зоотехнии, заместитель декана Биолого-технологического факультета </w:t>
      </w:r>
      <w:r w:rsidRPr="003F2F7E">
        <w:rPr>
          <w:b/>
          <w:bCs/>
        </w:rPr>
        <w:t>Алексей Попеляев.</w:t>
      </w:r>
    </w:p>
    <w:p w14:paraId="394C9348" w14:textId="65804D5D" w:rsidR="00C77E16" w:rsidRDefault="00C77E16" w:rsidP="00C77E16">
      <w:r w:rsidRPr="003F2F7E">
        <w:rPr>
          <w:i/>
          <w:iCs/>
        </w:rPr>
        <w:t>«На протяжении многих лет алтайский м</w:t>
      </w:r>
      <w:r>
        <w:rPr>
          <w:i/>
          <w:iCs/>
        </w:rPr>
        <w:t>е</w:t>
      </w:r>
      <w:r w:rsidRPr="003F2F7E">
        <w:rPr>
          <w:i/>
          <w:iCs/>
        </w:rPr>
        <w:t>д оста</w:t>
      </w:r>
      <w:r>
        <w:rPr>
          <w:i/>
          <w:iCs/>
        </w:rPr>
        <w:t>е</w:t>
      </w:r>
      <w:r w:rsidRPr="003F2F7E">
        <w:rPr>
          <w:i/>
          <w:iCs/>
        </w:rPr>
        <w:t>тся одним из ключевых региональных брендов края. Сегодня открывается производственная площадка предприятия, ориентированного на экспортную деятельность и планирующего стать одним из экспорт</w:t>
      </w:r>
      <w:r>
        <w:rPr>
          <w:i/>
          <w:iCs/>
        </w:rPr>
        <w:t>е</w:t>
      </w:r>
      <w:r w:rsidRPr="003F2F7E">
        <w:rPr>
          <w:i/>
          <w:iCs/>
        </w:rPr>
        <w:t>ров м</w:t>
      </w:r>
      <w:r>
        <w:rPr>
          <w:i/>
          <w:iCs/>
        </w:rPr>
        <w:t>е</w:t>
      </w:r>
      <w:r w:rsidRPr="003F2F7E">
        <w:rPr>
          <w:i/>
          <w:iCs/>
        </w:rPr>
        <w:t>да в регионе»,</w:t>
      </w:r>
      <w:r w:rsidRPr="003F2F7E">
        <w:t xml:space="preserve"> - отметил </w:t>
      </w:r>
      <w:r w:rsidRPr="003F2F7E">
        <w:rPr>
          <w:b/>
          <w:bCs/>
        </w:rPr>
        <w:t>Александр Большаков</w:t>
      </w:r>
      <w:r>
        <w:t xml:space="preserve"> на церемонии открытия.</w:t>
      </w:r>
    </w:p>
    <w:p w14:paraId="49BB0DFE" w14:textId="77777777" w:rsidR="00C77E16" w:rsidRDefault="00C77E16" w:rsidP="00C77E16">
      <w:r w:rsidRPr="003F2F7E">
        <w:rPr>
          <w:b/>
          <w:bCs/>
        </w:rPr>
        <w:t>Олеся Радченко</w:t>
      </w:r>
      <w:r>
        <w:t xml:space="preserve"> познакомила гостей с инфраструктурой предприятия. </w:t>
      </w:r>
    </w:p>
    <w:p w14:paraId="2814A523" w14:textId="6606EDA1" w:rsidR="00C77E16" w:rsidRDefault="00C77E16" w:rsidP="00C77E16">
      <w:r w:rsidRPr="003F2F7E">
        <w:rPr>
          <w:i/>
          <w:iCs/>
        </w:rPr>
        <w:lastRenderedPageBreak/>
        <w:t>«Наша задача - не просто поставлять мед как сырье, мы хотим формировать культуру потребления алтайского м</w:t>
      </w:r>
      <w:r>
        <w:rPr>
          <w:i/>
          <w:iCs/>
        </w:rPr>
        <w:t>е</w:t>
      </w:r>
      <w:r w:rsidRPr="003F2F7E">
        <w:rPr>
          <w:i/>
          <w:iCs/>
        </w:rPr>
        <w:t>да, продвигая его на внутренних и внешних рынках»,</w:t>
      </w:r>
      <w:r>
        <w:t xml:space="preserve"> - сообщила </w:t>
      </w:r>
      <w:r w:rsidRPr="003F2F7E">
        <w:rPr>
          <w:b/>
          <w:bCs/>
        </w:rPr>
        <w:t>Олеся Радченко</w:t>
      </w:r>
      <w:r>
        <w:t>.</w:t>
      </w:r>
    </w:p>
    <w:p w14:paraId="3B0FFDB7" w14:textId="77777777" w:rsidR="00C77E16" w:rsidRDefault="00C77E16" w:rsidP="00C77E16">
      <w:r>
        <w:t xml:space="preserve">В реализацию проекта вложено более 50 млн рублей. </w:t>
      </w:r>
      <w:r w:rsidRPr="003F2F7E">
        <w:t>Это полностью автоматизированное предприятие полного цикла, выпускающее мед в удобных одноразовых пакетиках (стиках).</w:t>
      </w:r>
      <w:r>
        <w:t xml:space="preserve"> </w:t>
      </w:r>
      <w:r w:rsidRPr="00D23669">
        <w:t xml:space="preserve">Автоматическая линия способна выпускать до </w:t>
      </w:r>
      <w:r w:rsidRPr="00D23669">
        <w:rPr>
          <w:b/>
          <w:bCs/>
        </w:rPr>
        <w:t>44</w:t>
      </w:r>
      <w:r w:rsidRPr="00D23669">
        <w:t xml:space="preserve"> стиков в минуту, масса одного пакетика </w:t>
      </w:r>
      <w:r w:rsidRPr="00D23669">
        <w:rPr>
          <w:b/>
          <w:bCs/>
        </w:rPr>
        <w:t>13</w:t>
      </w:r>
      <w:r w:rsidRPr="00D23669">
        <w:t xml:space="preserve"> г. </w:t>
      </w:r>
    </w:p>
    <w:p w14:paraId="6F8532B0" w14:textId="77777777" w:rsidR="00C77E16" w:rsidRDefault="00C77E16" w:rsidP="00C77E16">
      <w:r w:rsidRPr="00D23669">
        <w:t xml:space="preserve">Мед выпускается двух видов (купажей) </w:t>
      </w:r>
      <w:r>
        <w:t>-</w:t>
      </w:r>
      <w:r w:rsidRPr="00D23669">
        <w:t xml:space="preserve"> светлые сорта и более темные, терпкие сорта.</w:t>
      </w:r>
      <w:r>
        <w:t xml:space="preserve"> </w:t>
      </w:r>
      <w:r w:rsidRPr="00D23669">
        <w:t xml:space="preserve">Продукт ориентирован на сегмент </w:t>
      </w:r>
      <w:proofErr w:type="spellStart"/>
      <w:r w:rsidRPr="00D23669">
        <w:t>HoReCa</w:t>
      </w:r>
      <w:proofErr w:type="spellEnd"/>
      <w:r w:rsidRPr="00D23669">
        <w:t xml:space="preserve"> (гостиницы, рестораны), внутренний розничный рынок и экспорт (завод проходит аттестацию для поставок в </w:t>
      </w:r>
      <w:r w:rsidRPr="00D23669">
        <w:rPr>
          <w:b/>
          <w:bCs/>
        </w:rPr>
        <w:t>19</w:t>
      </w:r>
      <w:r w:rsidRPr="00D23669">
        <w:t xml:space="preserve"> стран</w:t>
      </w:r>
      <w:r>
        <w:t xml:space="preserve"> мира</w:t>
      </w:r>
      <w:r w:rsidRPr="00D23669">
        <w:t>)</w:t>
      </w:r>
      <w:r>
        <w:t>.</w:t>
      </w:r>
    </w:p>
    <w:p w14:paraId="63F688A4" w14:textId="77777777" w:rsidR="00C77E16" w:rsidRDefault="00C77E16" w:rsidP="00C77E16">
      <w:r w:rsidRPr="00D23669">
        <w:rPr>
          <w:b/>
          <w:bCs/>
        </w:rPr>
        <w:t>Алексей Попеляев</w:t>
      </w:r>
      <w:r>
        <w:t xml:space="preserve"> в рамках программы открытия завода провел публичную дегустационную оценку медов, которые производятся новым заводом.</w:t>
      </w:r>
    </w:p>
    <w:p w14:paraId="03E4DB6A" w14:textId="5A27FE0A" w:rsidR="00C77E16" w:rsidRDefault="00C77E16" w:rsidP="00C77E16">
      <w:r w:rsidRPr="00D23669">
        <w:rPr>
          <w:i/>
          <w:iCs/>
        </w:rPr>
        <w:t>«Мед очень хороший! Явно присутствуют наши премиальные алтайские меда: с Салаирского кряжа, которые славятся своими зонтичными растениями – дягиль, дудники. Ну, и послевкусие уже дают меда степной зоны Алтая…»,</w:t>
      </w:r>
      <w:r>
        <w:t xml:space="preserve"> - вынес </w:t>
      </w:r>
      <w:r>
        <w:t xml:space="preserve">свой </w:t>
      </w:r>
      <w:r>
        <w:t xml:space="preserve">вердикт </w:t>
      </w:r>
      <w:r>
        <w:t>ученый АГАУ</w:t>
      </w:r>
      <w:r>
        <w:t>, подтвердив высокое качество продукции ООО «</w:t>
      </w:r>
      <w:proofErr w:type="spellStart"/>
      <w:r>
        <w:t>Тансау</w:t>
      </w:r>
      <w:proofErr w:type="spellEnd"/>
      <w:r>
        <w:t xml:space="preserve">». </w:t>
      </w:r>
    </w:p>
    <w:p w14:paraId="7DC23132" w14:textId="77777777" w:rsidR="00C77E16" w:rsidRDefault="00C77E16" w:rsidP="00C77E16">
      <w:r>
        <w:t>Новая п</w:t>
      </w:r>
      <w:r w:rsidRPr="00D23669">
        <w:t xml:space="preserve">роизводственная площадка полного цикла позволит осуществлять переработку алтайского меда от закупки сырья у пчеловодов до выпуска и отгрузки готовой продукции под индивидуальным брендом. </w:t>
      </w:r>
      <w:r>
        <w:t>Плановая м</w:t>
      </w:r>
      <w:r w:rsidRPr="00D23669">
        <w:t xml:space="preserve">ощность </w:t>
      </w:r>
      <w:r>
        <w:t>завода</w:t>
      </w:r>
      <w:r w:rsidRPr="00D23669">
        <w:t xml:space="preserve"> составляет </w:t>
      </w:r>
      <w:r w:rsidRPr="00D23669">
        <w:rPr>
          <w:b/>
          <w:bCs/>
        </w:rPr>
        <w:t>до 200 тонн</w:t>
      </w:r>
      <w:r w:rsidRPr="00D23669">
        <w:t xml:space="preserve"> продукции в месяц.</w:t>
      </w:r>
    </w:p>
    <w:p w14:paraId="110565B7" w14:textId="77777777" w:rsidR="00637ACE" w:rsidRPr="00860A27" w:rsidRDefault="00637ACE" w:rsidP="00C77E16">
      <w:pPr>
        <w:ind w:firstLine="0"/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CEEE" w14:textId="77777777" w:rsidR="005D5A79" w:rsidRDefault="005D5A79" w:rsidP="00637ACE">
      <w:pPr>
        <w:spacing w:line="240" w:lineRule="auto"/>
      </w:pPr>
      <w:r>
        <w:separator/>
      </w:r>
    </w:p>
  </w:endnote>
  <w:endnote w:type="continuationSeparator" w:id="0">
    <w:p w14:paraId="55CF3716" w14:textId="77777777" w:rsidR="005D5A79" w:rsidRDefault="005D5A7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AE49" w14:textId="77777777" w:rsidR="005D5A79" w:rsidRDefault="005D5A79" w:rsidP="00637ACE">
      <w:pPr>
        <w:spacing w:line="240" w:lineRule="auto"/>
      </w:pPr>
      <w:r>
        <w:separator/>
      </w:r>
    </w:p>
  </w:footnote>
  <w:footnote w:type="continuationSeparator" w:id="0">
    <w:p w14:paraId="7F148E9E" w14:textId="77777777" w:rsidR="005D5A79" w:rsidRDefault="005D5A7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D5A79"/>
    <w:rsid w:val="005E00FD"/>
    <w:rsid w:val="005F6D30"/>
    <w:rsid w:val="0062382A"/>
    <w:rsid w:val="00637ACE"/>
    <w:rsid w:val="00640C10"/>
    <w:rsid w:val="00646782"/>
    <w:rsid w:val="006774B9"/>
    <w:rsid w:val="006D7521"/>
    <w:rsid w:val="00753659"/>
    <w:rsid w:val="0075646E"/>
    <w:rsid w:val="007A480D"/>
    <w:rsid w:val="007F26C4"/>
    <w:rsid w:val="0080215B"/>
    <w:rsid w:val="008201DA"/>
    <w:rsid w:val="00823EE6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77E16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2026-06-23T05:31:00Z</dcterms:modified>
</cp:coreProperties>
</file>