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F1EC" w14:textId="77777777" w:rsidR="00AD2714" w:rsidRPr="00F6503B" w:rsidRDefault="00AD2714" w:rsidP="00AD2714">
      <w:pPr>
        <w:jc w:val="center"/>
        <w:rPr>
          <w:b/>
          <w:bCs/>
        </w:rPr>
      </w:pPr>
      <w:r w:rsidRPr="00F6503B">
        <w:rPr>
          <w:b/>
          <w:bCs/>
        </w:rPr>
        <w:t>Более 500 посетителей Всероссийской ярмарки трудоустройства в Барнауле приняли участие в мастер-классах на площадке Алтайского ГАУ</w:t>
      </w:r>
    </w:p>
    <w:p w14:paraId="48F8CA7E" w14:textId="77777777" w:rsidR="00AD2714" w:rsidRDefault="00AD2714" w:rsidP="00AD2714">
      <w:pPr>
        <w:ind w:firstLine="0"/>
      </w:pPr>
    </w:p>
    <w:p w14:paraId="0B7D22DC" w14:textId="77777777" w:rsidR="00AD2714" w:rsidRPr="00F6503B" w:rsidRDefault="00AD2714" w:rsidP="00AD2714">
      <w:pPr>
        <w:rPr>
          <w:i/>
          <w:iCs/>
        </w:rPr>
      </w:pPr>
      <w:r w:rsidRPr="00F6503B">
        <w:rPr>
          <w:i/>
          <w:iCs/>
        </w:rPr>
        <w:t>Сегодня, 26 июня, в барнаульском парке «Изумрудном» работала главная региональная площадка Всероссийской ярмарки трудоустройства</w:t>
      </w:r>
      <w:r>
        <w:rPr>
          <w:i/>
          <w:iCs/>
        </w:rPr>
        <w:t>, участие в которой принял Алтайский государственный аграрный университет.</w:t>
      </w:r>
    </w:p>
    <w:p w14:paraId="5AAF18A7" w14:textId="77777777" w:rsidR="00AD2714" w:rsidRPr="00F6503B" w:rsidRDefault="00AD2714" w:rsidP="00AD2714"/>
    <w:p w14:paraId="0A51AA7E" w14:textId="77777777" w:rsidR="00AD2714" w:rsidRPr="00F6503B" w:rsidRDefault="00AD2714" w:rsidP="00AD2714">
      <w:r w:rsidRPr="00F6503B">
        <w:t xml:space="preserve">Свои вакансии </w:t>
      </w:r>
      <w:r>
        <w:t xml:space="preserve">барнаульцам и гостям города </w:t>
      </w:r>
      <w:r w:rsidRPr="00F6503B">
        <w:t>представ</w:t>
      </w:r>
      <w:r>
        <w:t>или ведущие</w:t>
      </w:r>
      <w:r w:rsidRPr="00F6503B">
        <w:t xml:space="preserve"> предприятия </w:t>
      </w:r>
      <w:r>
        <w:t xml:space="preserve">АПК и перерабатывающей промышленности: </w:t>
      </w:r>
      <w:r w:rsidRPr="00F6503B">
        <w:t>ООО ТК «Толмачёвский», ООО «Алтайские колбасы», акционерное общество «Барнаульский молочный комбинат» и др</w:t>
      </w:r>
      <w:r>
        <w:t>.</w:t>
      </w:r>
    </w:p>
    <w:p w14:paraId="7A0665DB" w14:textId="77777777" w:rsidR="00AD2714" w:rsidRPr="00F6503B" w:rsidRDefault="00AD2714" w:rsidP="00AD2714">
      <w:r w:rsidRPr="00F6503B">
        <w:t>Консультанты помог</w:t>
      </w:r>
      <w:r>
        <w:t>али</w:t>
      </w:r>
      <w:r w:rsidRPr="00F6503B">
        <w:t xml:space="preserve"> горожанам и гостям столицы Алтайского края составить резюме, провод</w:t>
      </w:r>
      <w:r>
        <w:t>или</w:t>
      </w:r>
      <w:r w:rsidRPr="00F6503B">
        <w:t xml:space="preserve"> профориентационные тесты. </w:t>
      </w:r>
    </w:p>
    <w:p w14:paraId="627E8AB4" w14:textId="77777777" w:rsidR="00AD2714" w:rsidRPr="00F6503B" w:rsidRDefault="00AD2714" w:rsidP="00AD2714">
      <w:r w:rsidRPr="00F6503B">
        <w:t xml:space="preserve">Для школьников </w:t>
      </w:r>
      <w:r>
        <w:t>организаторы провели</w:t>
      </w:r>
      <w:r w:rsidRPr="00F6503B">
        <w:t xml:space="preserve"> Фестиваль профессий. Свои программы презен</w:t>
      </w:r>
      <w:r>
        <w:t>товали</w:t>
      </w:r>
      <w:r w:rsidRPr="00F6503B">
        <w:t xml:space="preserve"> </w:t>
      </w:r>
      <w:r w:rsidRPr="00F6503B">
        <w:rPr>
          <w:b/>
          <w:bCs/>
        </w:rPr>
        <w:t>20</w:t>
      </w:r>
      <w:r w:rsidRPr="00F6503B">
        <w:t xml:space="preserve"> образовательных организаций</w:t>
      </w:r>
      <w:r>
        <w:t xml:space="preserve"> Барнаула: вузы и учреждения СПО</w:t>
      </w:r>
      <w:r w:rsidRPr="00F6503B">
        <w:t xml:space="preserve">. </w:t>
      </w:r>
      <w:r>
        <w:t xml:space="preserve">Каждая площадка включала </w:t>
      </w:r>
      <w:r w:rsidRPr="00F6503B">
        <w:t>мастер-классы, квизы, флешмобы и викторины.</w:t>
      </w:r>
    </w:p>
    <w:p w14:paraId="2B9BF6E1" w14:textId="77777777" w:rsidR="00AD2714" w:rsidRDefault="00AD2714" w:rsidP="00AD2714">
      <w:r>
        <w:t xml:space="preserve">Алтайский ГАУ представил площадку, в рамках которой прошли </w:t>
      </w:r>
      <w:r w:rsidRPr="00F6503B">
        <w:rPr>
          <w:b/>
          <w:bCs/>
        </w:rPr>
        <w:t>5</w:t>
      </w:r>
      <w:r>
        <w:t xml:space="preserve"> тематических мастер-классов. </w:t>
      </w:r>
    </w:p>
    <w:p w14:paraId="195AE743" w14:textId="77777777" w:rsidR="00AD2714" w:rsidRDefault="00AD2714" w:rsidP="00AD2714">
      <w:r>
        <w:t>Представители Факультета природообустройства, к.с.-</w:t>
      </w:r>
      <w:proofErr w:type="spellStart"/>
      <w:r>
        <w:t>х.н</w:t>
      </w:r>
      <w:proofErr w:type="spellEnd"/>
      <w:r>
        <w:t xml:space="preserve">., доцент, заведующий кафедрой геодезии, физики и инженерных сооружений </w:t>
      </w:r>
      <w:r w:rsidRPr="0046481D">
        <w:rPr>
          <w:b/>
          <w:bCs/>
        </w:rPr>
        <w:t>Александр Шишкин</w:t>
      </w:r>
      <w:r>
        <w:t xml:space="preserve"> и старший преподаватель кафедры </w:t>
      </w:r>
      <w:r w:rsidRPr="0046481D">
        <w:rPr>
          <w:b/>
          <w:bCs/>
        </w:rPr>
        <w:t>Татьяна Патрушева</w:t>
      </w:r>
      <w:r>
        <w:t xml:space="preserve"> познакомили школьников с работой гидропонной установки для выращивания </w:t>
      </w:r>
      <w:r>
        <w:lastRenderedPageBreak/>
        <w:t xml:space="preserve">микрозелени в домашних условиях и современным геодезическим оборудованием. </w:t>
      </w:r>
    </w:p>
    <w:p w14:paraId="4F66C0CB" w14:textId="77777777" w:rsidR="00AD2714" w:rsidRPr="0046481D" w:rsidRDefault="00AD2714" w:rsidP="00AD2714">
      <w:r>
        <w:t xml:space="preserve">Факультет ветеринарной медицины с помощью сотрудников кафедры терапии и фармакологии </w:t>
      </w:r>
      <w:proofErr w:type="spellStart"/>
      <w:r>
        <w:t>к.в.н</w:t>
      </w:r>
      <w:proofErr w:type="spellEnd"/>
      <w:r>
        <w:t xml:space="preserve">., ст. преподавателя </w:t>
      </w:r>
      <w:r w:rsidRPr="0046481D">
        <w:rPr>
          <w:b/>
          <w:bCs/>
        </w:rPr>
        <w:t>Глеба Ракитина</w:t>
      </w:r>
      <w:r>
        <w:t xml:space="preserve"> и </w:t>
      </w:r>
      <w:proofErr w:type="spellStart"/>
      <w:r w:rsidRPr="00F6503B">
        <w:t>к.в.н</w:t>
      </w:r>
      <w:proofErr w:type="spellEnd"/>
      <w:r w:rsidRPr="00F6503B">
        <w:t>., доцент</w:t>
      </w:r>
      <w:r>
        <w:t xml:space="preserve">а </w:t>
      </w:r>
      <w:r w:rsidRPr="0046481D">
        <w:rPr>
          <w:b/>
          <w:bCs/>
        </w:rPr>
        <w:t xml:space="preserve">Ольги Дутовой </w:t>
      </w:r>
      <w:r w:rsidRPr="0046481D">
        <w:t xml:space="preserve">научили всех желающих изготавливать простейшие лекарственные препараты для животных – болюсы и мази. </w:t>
      </w:r>
    </w:p>
    <w:p w14:paraId="33FF0237" w14:textId="77777777" w:rsidR="00AD2714" w:rsidRDefault="00AD2714" w:rsidP="00AD2714">
      <w:r>
        <w:t>К.с.-</w:t>
      </w:r>
      <w:proofErr w:type="spellStart"/>
      <w:r>
        <w:t>х.н</w:t>
      </w:r>
      <w:proofErr w:type="spellEnd"/>
      <w:r>
        <w:t xml:space="preserve">., доцент кафедры технологии производства и переработки продукции животноводства Биолого-технологического факультета </w:t>
      </w:r>
      <w:r w:rsidRPr="00AE71BC">
        <w:rPr>
          <w:b/>
          <w:bCs/>
        </w:rPr>
        <w:t>Елена Машкина</w:t>
      </w:r>
      <w:r>
        <w:t xml:space="preserve"> приготовила для школьников  новый мастер-класс «Встреча у воды: знакомство с видами и семействами рыб». </w:t>
      </w:r>
    </w:p>
    <w:p w14:paraId="5904C2FC" w14:textId="77777777" w:rsidR="00AD2714" w:rsidRPr="00AE71BC" w:rsidRDefault="00AD2714" w:rsidP="00AD2714">
      <w:r>
        <w:t>Ребята смогли познакомиться с основными породами товарной рыбы, обитающими в Оби. Макеты разных пород рыб были изготовлены участниками Молодежной инженерной школы 3</w:t>
      </w:r>
      <w:r>
        <w:rPr>
          <w:lang w:val="en-US"/>
        </w:rPr>
        <w:t>D</w:t>
      </w:r>
      <w:r>
        <w:t xml:space="preserve">-моделирования «Импульс» на базе АГАУ специально для мастер-класса. </w:t>
      </w:r>
    </w:p>
    <w:p w14:paraId="26B91092" w14:textId="77777777" w:rsidR="00AD2714" w:rsidRPr="00AE71BC" w:rsidRDefault="00AD2714" w:rsidP="00AD2714">
      <w:pPr>
        <w:rPr>
          <w:b/>
          <w:bCs/>
        </w:rPr>
      </w:pPr>
      <w:r w:rsidRPr="00AE71BC">
        <w:rPr>
          <w:i/>
          <w:iCs/>
        </w:rPr>
        <w:t>«Мне интересно все, что связано с приготовлением продуктов питания. На мастер-классе мне объяснили, что все это – переработка сельскохозяйственной продукции! Так и есть! Поэтому в будущем я рассматриваю для себя учебу в Алтайском ГАУ. Ведь именно там готовят технологов-пищевиков»,</w:t>
      </w:r>
      <w:r>
        <w:t xml:space="preserve"> - говорит принявший участие в мастер-классе десятиклассник из Барнаула </w:t>
      </w:r>
      <w:r w:rsidRPr="00AE71BC">
        <w:rPr>
          <w:b/>
          <w:bCs/>
        </w:rPr>
        <w:t>Артем Саблин.</w:t>
      </w:r>
    </w:p>
    <w:p w14:paraId="110565B7" w14:textId="304DAC8A" w:rsidR="00637ACE" w:rsidRDefault="00AD2714" w:rsidP="00AD2714">
      <w:r>
        <w:t xml:space="preserve">Кроме того, на площадке АГАУ работала локация Приемной комиссии и Центра карьеры, где </w:t>
      </w:r>
      <w:r w:rsidRPr="00AE71BC">
        <w:rPr>
          <w:b/>
          <w:bCs/>
        </w:rPr>
        <w:t>Екатерина Жерздева</w:t>
      </w:r>
      <w:r>
        <w:t xml:space="preserve"> рассказала выпускникам школ об условиях поступления в Аграрный университет в 2026 году и преимуществах обучения в вузе.</w:t>
      </w:r>
    </w:p>
    <w:p w14:paraId="05FAA29E" w14:textId="1EBD6F21" w:rsidR="000C4E2D" w:rsidRDefault="000C4E2D" w:rsidP="00AD2714">
      <w:r>
        <w:lastRenderedPageBreak/>
        <w:t xml:space="preserve">Несмотря на начавшийся дождь в Барнауле, площадку АГАУ на </w:t>
      </w:r>
      <w:r w:rsidRPr="000C4E2D">
        <w:t>ярмарк</w:t>
      </w:r>
      <w:r>
        <w:t>е</w:t>
      </w:r>
      <w:r w:rsidRPr="000C4E2D">
        <w:t xml:space="preserve"> трудоустройства</w:t>
      </w:r>
      <w:r>
        <w:t xml:space="preserve"> посетили более </w:t>
      </w:r>
      <w:r w:rsidRPr="000C4E2D">
        <w:rPr>
          <w:b/>
          <w:bCs/>
        </w:rPr>
        <w:t xml:space="preserve">500 </w:t>
      </w:r>
      <w:r>
        <w:t>школьников и их родителей.</w:t>
      </w:r>
    </w:p>
    <w:p w14:paraId="5D22257F" w14:textId="77777777" w:rsidR="000C4E2D" w:rsidRPr="00AD2714" w:rsidRDefault="000C4E2D" w:rsidP="00AD2714"/>
    <w:sectPr w:rsidR="000C4E2D" w:rsidRPr="00AD2714" w:rsidSect="00A372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DD270" w14:textId="77777777" w:rsidR="00AC5E4F" w:rsidRDefault="00AC5E4F" w:rsidP="00637ACE">
      <w:pPr>
        <w:spacing w:line="240" w:lineRule="auto"/>
      </w:pPr>
      <w:r>
        <w:separator/>
      </w:r>
    </w:p>
  </w:endnote>
  <w:endnote w:type="continuationSeparator" w:id="0">
    <w:p w14:paraId="75E106CA" w14:textId="77777777" w:rsidR="00AC5E4F" w:rsidRDefault="00AC5E4F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2193C" w14:textId="77777777" w:rsidR="00AC5E4F" w:rsidRDefault="00AC5E4F" w:rsidP="00637ACE">
      <w:pPr>
        <w:spacing w:line="240" w:lineRule="auto"/>
      </w:pPr>
      <w:r>
        <w:separator/>
      </w:r>
    </w:p>
  </w:footnote>
  <w:footnote w:type="continuationSeparator" w:id="0">
    <w:p w14:paraId="7B7C7C7E" w14:textId="77777777" w:rsidR="00AC5E4F" w:rsidRDefault="00AC5E4F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0C4E2D"/>
    <w:rsid w:val="00191C4C"/>
    <w:rsid w:val="001B3D3C"/>
    <w:rsid w:val="001C4EF2"/>
    <w:rsid w:val="001C6F7C"/>
    <w:rsid w:val="002207CA"/>
    <w:rsid w:val="002C6818"/>
    <w:rsid w:val="00304AEC"/>
    <w:rsid w:val="003526F0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5489A"/>
    <w:rsid w:val="00584191"/>
    <w:rsid w:val="005E00FD"/>
    <w:rsid w:val="005F6D30"/>
    <w:rsid w:val="0062382A"/>
    <w:rsid w:val="00637ACE"/>
    <w:rsid w:val="00640C10"/>
    <w:rsid w:val="00646782"/>
    <w:rsid w:val="006774B9"/>
    <w:rsid w:val="0075365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D2174"/>
    <w:rsid w:val="009F7346"/>
    <w:rsid w:val="00A34677"/>
    <w:rsid w:val="00A372D8"/>
    <w:rsid w:val="00A43604"/>
    <w:rsid w:val="00A541D7"/>
    <w:rsid w:val="00A95E7E"/>
    <w:rsid w:val="00AC5E4F"/>
    <w:rsid w:val="00AD2714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  <w:rsid w:val="00FD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17</cp:revision>
  <dcterms:created xsi:type="dcterms:W3CDTF">2022-03-01T13:59:00Z</dcterms:created>
  <dcterms:modified xsi:type="dcterms:W3CDTF">2026-06-26T10:07:00Z</dcterms:modified>
</cp:coreProperties>
</file>