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85E6" w14:textId="77777777" w:rsidR="00DD0F31" w:rsidRPr="00E37426" w:rsidRDefault="00DD0F31" w:rsidP="00DD0F31">
      <w:pPr>
        <w:jc w:val="center"/>
        <w:rPr>
          <w:b/>
          <w:bCs/>
        </w:rPr>
      </w:pPr>
      <w:r w:rsidRPr="00E37426">
        <w:rPr>
          <w:b/>
          <w:bCs/>
        </w:rPr>
        <w:t>Более 40 абитуриентов с «красным» дипломом подали документы в Алтайский ГАУ</w:t>
      </w:r>
    </w:p>
    <w:p w14:paraId="0884B9A0" w14:textId="77777777" w:rsidR="00DD0F31" w:rsidRDefault="00DD0F31" w:rsidP="00DD0F31"/>
    <w:p w14:paraId="66D1E658" w14:textId="77777777" w:rsidR="00DD0F31" w:rsidRPr="00E37426" w:rsidRDefault="00DD0F31" w:rsidP="00DD0F31">
      <w:pPr>
        <w:rPr>
          <w:i/>
          <w:iCs/>
        </w:rPr>
      </w:pPr>
      <w:r w:rsidRPr="00E37426">
        <w:rPr>
          <w:i/>
          <w:iCs/>
        </w:rPr>
        <w:t xml:space="preserve">С каждым днем Приемной кампании-2026 в Алтайском государственном аграрном университете растет число абитуриентов с «красным» дипломом и </w:t>
      </w:r>
      <w:r>
        <w:rPr>
          <w:i/>
          <w:iCs/>
        </w:rPr>
        <w:t>имеющих дополнительные баллы к результатам ЕГЭ за достижения в образовательной и спортивной деятельности.</w:t>
      </w:r>
    </w:p>
    <w:p w14:paraId="1D7EB927" w14:textId="77777777" w:rsidR="00DD0F31" w:rsidRDefault="00DD0F31" w:rsidP="00DD0F31"/>
    <w:p w14:paraId="2191D853" w14:textId="77777777" w:rsidR="00DD0F31" w:rsidRDefault="00DD0F31" w:rsidP="00DD0F31">
      <w:r>
        <w:t xml:space="preserve">В Алтайском ГАУ продолжается активная фаза приемной кампании. Как сообщила ответственный секретарь Приемной комиссии </w:t>
      </w:r>
      <w:r w:rsidRPr="000D4035">
        <w:rPr>
          <w:b/>
          <w:bCs/>
        </w:rPr>
        <w:t>Марина Кокшарова</w:t>
      </w:r>
      <w:r>
        <w:t xml:space="preserve">, всего принято уже более </w:t>
      </w:r>
      <w:r w:rsidRPr="00E37426">
        <w:rPr>
          <w:b/>
          <w:bCs/>
        </w:rPr>
        <w:t xml:space="preserve">3000 </w:t>
      </w:r>
      <w:r w:rsidRPr="00E37426">
        <w:t>з</w:t>
      </w:r>
      <w:r>
        <w:t xml:space="preserve">аявлений от абитуриентов из </w:t>
      </w:r>
      <w:r w:rsidRPr="00E37426">
        <w:rPr>
          <w:b/>
          <w:bCs/>
        </w:rPr>
        <w:t xml:space="preserve">7 </w:t>
      </w:r>
      <w:r>
        <w:t xml:space="preserve">регионов России. Каждый день в Приемной комиссии встречают в среднем около </w:t>
      </w:r>
      <w:r w:rsidRPr="00E37426">
        <w:rPr>
          <w:b/>
          <w:bCs/>
        </w:rPr>
        <w:t>270</w:t>
      </w:r>
      <w:r>
        <w:t xml:space="preserve"> человек.</w:t>
      </w:r>
    </w:p>
    <w:p w14:paraId="7324A2BE" w14:textId="77777777" w:rsidR="00DD0F31" w:rsidRDefault="00DD0F31" w:rsidP="00DD0F31">
      <w:r w:rsidRPr="00EB762E">
        <w:rPr>
          <w:b/>
          <w:bCs/>
        </w:rPr>
        <w:t xml:space="preserve">Алексей </w:t>
      </w:r>
      <w:proofErr w:type="spellStart"/>
      <w:r w:rsidRPr="00EB762E">
        <w:rPr>
          <w:b/>
          <w:bCs/>
        </w:rPr>
        <w:t>Шойтов</w:t>
      </w:r>
      <w:proofErr w:type="spellEnd"/>
      <w:r>
        <w:t xml:space="preserve"> окончил с красным дипломом Заринский политехнический техникум в с. Залесово по специальности «Мастер сельскохозяйственного производства». Сегодня юноша подал документы в Алтайский ГАУ, на Инженерный факультет, на направление подготовки «</w:t>
      </w:r>
      <w:proofErr w:type="spellStart"/>
      <w:r>
        <w:t>Агроинженерия</w:t>
      </w:r>
      <w:proofErr w:type="spellEnd"/>
      <w:r>
        <w:t xml:space="preserve">». </w:t>
      </w:r>
    </w:p>
    <w:p w14:paraId="5F8454DF" w14:textId="77777777" w:rsidR="00DD0F31" w:rsidRDefault="00DD0F31" w:rsidP="00DD0F31">
      <w:r>
        <w:t>Алексей уверен, что в Алтайском ГАУ есть все возможности для получения профессиональных компетенций, необходимых для работы в современном АПК.</w:t>
      </w:r>
    </w:p>
    <w:p w14:paraId="72B8E6F8" w14:textId="77777777" w:rsidR="00DD0F31" w:rsidRPr="00DD0F31" w:rsidRDefault="00DD0F31" w:rsidP="00DD0F31">
      <w:pPr>
        <w:rPr>
          <w:b/>
          <w:bCs/>
        </w:rPr>
      </w:pPr>
      <w:r w:rsidRPr="00EB762E">
        <w:rPr>
          <w:i/>
          <w:iCs/>
        </w:rPr>
        <w:t>«Мне очень нравится автомобильная техника, люблю водить. Я уже открыл почти все категории “тракторных прав”, в сентябре буду сдавать на категорию “</w:t>
      </w:r>
      <w:r w:rsidRPr="00EB762E">
        <w:rPr>
          <w:i/>
          <w:iCs/>
          <w:lang w:val="en-US"/>
        </w:rPr>
        <w:t>D</w:t>
      </w:r>
      <w:r w:rsidRPr="00EB762E">
        <w:rPr>
          <w:i/>
          <w:iCs/>
        </w:rPr>
        <w:t xml:space="preserve">”. Хочу собрать все возможные категории управления автотранспортом! Это пригодится в будущей профессиональной </w:t>
      </w:r>
      <w:r w:rsidRPr="00EB762E">
        <w:rPr>
          <w:i/>
          <w:iCs/>
        </w:rPr>
        <w:lastRenderedPageBreak/>
        <w:t>деятельности. Слышал, что в “Автошколе” Алтайского ГАУ можно выучиться на категорию “А”. А еще в АГАУ в “Лётной школе” можно научиться управлять дронами! Это все в будущем у меня!»</w:t>
      </w:r>
      <w:r>
        <w:rPr>
          <w:i/>
          <w:iCs/>
        </w:rPr>
        <w:t xml:space="preserve"> - </w:t>
      </w:r>
      <w:r>
        <w:t xml:space="preserve">говорит </w:t>
      </w:r>
      <w:r w:rsidRPr="00EB762E">
        <w:rPr>
          <w:b/>
          <w:bCs/>
        </w:rPr>
        <w:t xml:space="preserve">Алексей </w:t>
      </w:r>
      <w:proofErr w:type="spellStart"/>
      <w:r w:rsidRPr="00EB762E">
        <w:rPr>
          <w:b/>
          <w:bCs/>
        </w:rPr>
        <w:t>Шойтов</w:t>
      </w:r>
      <w:proofErr w:type="spellEnd"/>
      <w:r w:rsidRPr="00EB762E">
        <w:rPr>
          <w:b/>
          <w:bCs/>
        </w:rPr>
        <w:t xml:space="preserve">. </w:t>
      </w:r>
    </w:p>
    <w:p w14:paraId="3A81B0E1" w14:textId="77777777" w:rsidR="00DD0F31" w:rsidRPr="002C2378" w:rsidRDefault="00DD0F31" w:rsidP="00DD0F31">
      <w:r>
        <w:t xml:space="preserve">Напомним, что в 2026 г. в Алтайском ГАУ предусмотрено </w:t>
      </w:r>
      <w:r w:rsidRPr="00C807F1">
        <w:rPr>
          <w:b/>
          <w:bCs/>
        </w:rPr>
        <w:t>863</w:t>
      </w:r>
      <w:r>
        <w:t xml:space="preserve"> мест на бюджетный набор (по всем формам обучения), из них </w:t>
      </w:r>
      <w:r w:rsidRPr="00C807F1">
        <w:rPr>
          <w:b/>
          <w:bCs/>
        </w:rPr>
        <w:t xml:space="preserve">206 </w:t>
      </w:r>
      <w:r>
        <w:rPr>
          <w:b/>
          <w:bCs/>
        </w:rPr>
        <w:t xml:space="preserve">- </w:t>
      </w:r>
      <w:r>
        <w:t xml:space="preserve">целевых места, а также </w:t>
      </w:r>
      <w:r w:rsidRPr="00C807F1">
        <w:rPr>
          <w:b/>
          <w:bCs/>
        </w:rPr>
        <w:t xml:space="preserve">1256 </w:t>
      </w:r>
      <w:r w:rsidRPr="002C2378">
        <w:t>мест на внебюджетный набор.</w:t>
      </w:r>
    </w:p>
    <w:p w14:paraId="1C6B7A16" w14:textId="77777777" w:rsidR="00DD0F31" w:rsidRDefault="00DD0F31" w:rsidP="00DD0F31">
      <w:r w:rsidRPr="002C2378">
        <w:t>Прием документов от абитуриентов с ЕГЭ</w:t>
      </w:r>
      <w:r>
        <w:t xml:space="preserve"> осуществляется </w:t>
      </w:r>
      <w:r>
        <w:rPr>
          <w:b/>
          <w:bCs/>
        </w:rPr>
        <w:t>д</w:t>
      </w:r>
      <w:r w:rsidRPr="00C807F1">
        <w:rPr>
          <w:b/>
          <w:bCs/>
        </w:rPr>
        <w:t>о 25 июля</w:t>
      </w:r>
      <w:r>
        <w:rPr>
          <w:b/>
          <w:bCs/>
        </w:rPr>
        <w:t>.</w:t>
      </w:r>
      <w:r>
        <w:t xml:space="preserve"> </w:t>
      </w:r>
    </w:p>
    <w:p w14:paraId="6237695E" w14:textId="77777777" w:rsidR="00DD0F31" w:rsidRDefault="00DD0F31" w:rsidP="00DD0F3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0D41" w14:textId="77777777" w:rsidR="00490030" w:rsidRDefault="00490030" w:rsidP="00637ACE">
      <w:pPr>
        <w:spacing w:line="240" w:lineRule="auto"/>
      </w:pPr>
      <w:r>
        <w:separator/>
      </w:r>
    </w:p>
  </w:endnote>
  <w:endnote w:type="continuationSeparator" w:id="0">
    <w:p w14:paraId="2594CA7C" w14:textId="77777777" w:rsidR="00490030" w:rsidRDefault="0049003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05EE" w14:textId="77777777" w:rsidR="00490030" w:rsidRDefault="00490030" w:rsidP="00637ACE">
      <w:pPr>
        <w:spacing w:line="240" w:lineRule="auto"/>
      </w:pPr>
      <w:r>
        <w:separator/>
      </w:r>
    </w:p>
  </w:footnote>
  <w:footnote w:type="continuationSeparator" w:id="0">
    <w:p w14:paraId="5C538756" w14:textId="77777777" w:rsidR="00490030" w:rsidRDefault="0049003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90030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D0F3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862A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2026-07-03T04:14:00Z</dcterms:modified>
</cp:coreProperties>
</file>