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9D98" w14:textId="295191E8" w:rsidR="000A6C5F" w:rsidRPr="00BB488B" w:rsidRDefault="009C121A" w:rsidP="000A6C5F">
      <w:pPr>
        <w:jc w:val="center"/>
        <w:rPr>
          <w:b/>
          <w:bCs/>
        </w:rPr>
      </w:pPr>
      <w:r>
        <w:rPr>
          <w:b/>
          <w:bCs/>
        </w:rPr>
        <w:t xml:space="preserve">В Алтайском ГАУ вручили дипломы </w:t>
      </w:r>
      <w:r w:rsidR="00EC1AE3">
        <w:rPr>
          <w:b/>
          <w:bCs/>
        </w:rPr>
        <w:t xml:space="preserve">о высшем образовании </w:t>
      </w:r>
      <w:r>
        <w:rPr>
          <w:b/>
          <w:bCs/>
        </w:rPr>
        <w:t>лучшим выпускникам</w:t>
      </w:r>
    </w:p>
    <w:p w14:paraId="6DA1A52F" w14:textId="77777777" w:rsidR="000A6C5F" w:rsidRDefault="000A6C5F" w:rsidP="000A6C5F"/>
    <w:p w14:paraId="6D4AFB86" w14:textId="45491ACA" w:rsidR="000A6C5F" w:rsidRPr="00BB488B" w:rsidRDefault="000A6C5F" w:rsidP="000A6C5F">
      <w:pPr>
        <w:rPr>
          <w:i/>
          <w:iCs/>
        </w:rPr>
      </w:pPr>
      <w:r w:rsidRPr="00BB488B">
        <w:rPr>
          <w:i/>
          <w:iCs/>
        </w:rPr>
        <w:t>Сегодня, 1</w:t>
      </w:r>
      <w:r w:rsidR="009C121A">
        <w:rPr>
          <w:i/>
          <w:iCs/>
        </w:rPr>
        <w:t>0</w:t>
      </w:r>
      <w:r w:rsidRPr="00BB488B">
        <w:rPr>
          <w:i/>
          <w:iCs/>
        </w:rPr>
        <w:t xml:space="preserve"> июля, в Алтайском государственном аграрном университете состоял</w:t>
      </w:r>
      <w:r>
        <w:rPr>
          <w:i/>
          <w:iCs/>
        </w:rPr>
        <w:t>о</w:t>
      </w:r>
      <w:r w:rsidRPr="00BB488B">
        <w:rPr>
          <w:i/>
          <w:iCs/>
        </w:rPr>
        <w:t>сь торжественн</w:t>
      </w:r>
      <w:r>
        <w:rPr>
          <w:i/>
          <w:iCs/>
        </w:rPr>
        <w:t>ое</w:t>
      </w:r>
      <w:r w:rsidRPr="00BB488B">
        <w:rPr>
          <w:i/>
          <w:iCs/>
        </w:rPr>
        <w:t xml:space="preserve"> в</w:t>
      </w:r>
      <w:r>
        <w:rPr>
          <w:i/>
          <w:iCs/>
        </w:rPr>
        <w:t>ручение</w:t>
      </w:r>
      <w:r w:rsidRPr="00BB488B">
        <w:rPr>
          <w:i/>
          <w:iCs/>
        </w:rPr>
        <w:t xml:space="preserve"> дипломов о высшем образовании выпускникам </w:t>
      </w:r>
    </w:p>
    <w:p w14:paraId="70A042D5" w14:textId="77777777" w:rsidR="000A6C5F" w:rsidRDefault="000A6C5F" w:rsidP="000A6C5F"/>
    <w:p w14:paraId="4F30C8A9" w14:textId="6799E919" w:rsidR="000A6C5F" w:rsidRDefault="000A6C5F" w:rsidP="000A6C5F">
      <w:r>
        <w:t>Всего в 202</w:t>
      </w:r>
      <w:r w:rsidR="009C121A">
        <w:t>8</w:t>
      </w:r>
      <w:r>
        <w:t xml:space="preserve"> г. выпускниками Алтайского ГАУ стали </w:t>
      </w:r>
      <w:r w:rsidR="009C121A">
        <w:rPr>
          <w:b/>
          <w:bCs/>
        </w:rPr>
        <w:t>733</w:t>
      </w:r>
      <w:r>
        <w:t xml:space="preserve"> человек. Торжественные мероприятия вручения дипломов проходят в вузе в </w:t>
      </w:r>
      <w:r w:rsidR="009C121A">
        <w:rPr>
          <w:b/>
          <w:bCs/>
        </w:rPr>
        <w:t>4</w:t>
      </w:r>
      <w:r>
        <w:t xml:space="preserve"> </w:t>
      </w:r>
      <w:r w:rsidR="009C121A">
        <w:t>этапа</w:t>
      </w:r>
      <w:r>
        <w:t xml:space="preserve">. </w:t>
      </w:r>
    </w:p>
    <w:p w14:paraId="1D8EC8CC" w14:textId="1F7479FE" w:rsidR="000A6C5F" w:rsidRDefault="000A6C5F" w:rsidP="000A6C5F">
      <w:r>
        <w:t>Сегодня дипломы о высшем образовании получили выпускники Агрономического</w:t>
      </w:r>
      <w:r w:rsidR="009C121A">
        <w:t>,</w:t>
      </w:r>
      <w:r>
        <w:t xml:space="preserve"> Инженерного </w:t>
      </w:r>
      <w:r w:rsidR="009C121A">
        <w:t xml:space="preserve">и Биолого-технологического </w:t>
      </w:r>
      <w:r>
        <w:t>факультетов</w:t>
      </w:r>
      <w:r w:rsidR="009C121A">
        <w:t>.</w:t>
      </w:r>
    </w:p>
    <w:p w14:paraId="09BA05F1" w14:textId="77777777" w:rsidR="000A6C5F" w:rsidRDefault="000A6C5F" w:rsidP="000A6C5F">
      <w:r>
        <w:t xml:space="preserve">Торжественные мероприятия начались у памятника Его Величеству Крестьянину на площади Октября. По многолетней традиции АГАУ лучшие выпускники всех факультетов вместе с ректором вуза возложили цветы к монументу в память о крестьянах-переселенцах, приехавших на Алтай в годы столыпинской реформы из Центральной России и заложивших основы сельского хозяйства региона. </w:t>
      </w:r>
    </w:p>
    <w:p w14:paraId="40829B22" w14:textId="76F1606C" w:rsidR="000A6C5F" w:rsidRDefault="000A6C5F" w:rsidP="000A6C5F">
      <w:r w:rsidRPr="007644CB">
        <w:rPr>
          <w:i/>
          <w:iCs/>
        </w:rPr>
        <w:t>«</w:t>
      </w:r>
      <w:r w:rsidR="009C121A">
        <w:rPr>
          <w:i/>
          <w:iCs/>
        </w:rPr>
        <w:t xml:space="preserve">По нашей университетской традиции мы воздаем память нашим предкам, которые более века назад приехали на Алтай, чтобы заниматься сельским хозяйством. Этот памятник символизирует человека, работающего на земле, сеющего зерно, которое родит хлеб, а значит – жизнь! </w:t>
      </w:r>
      <w:r w:rsidRPr="007644CB">
        <w:rPr>
          <w:i/>
          <w:iCs/>
        </w:rPr>
        <w:t>Важно, чтобы вы,</w:t>
      </w:r>
      <w:r w:rsidR="009C121A">
        <w:rPr>
          <w:i/>
          <w:iCs/>
        </w:rPr>
        <w:t xml:space="preserve"> теперь дипломированные специалисты АПК</w:t>
      </w:r>
      <w:r w:rsidRPr="007644CB">
        <w:rPr>
          <w:i/>
          <w:iCs/>
        </w:rPr>
        <w:t xml:space="preserve">, всегда помнили о нашей истории, о том, кто стоял у начала развития сельского хозяйства </w:t>
      </w:r>
      <w:r w:rsidRPr="007644CB">
        <w:rPr>
          <w:i/>
          <w:iCs/>
        </w:rPr>
        <w:lastRenderedPageBreak/>
        <w:t>Алтайского края</w:t>
      </w:r>
      <w:r>
        <w:rPr>
          <w:i/>
          <w:iCs/>
        </w:rPr>
        <w:t xml:space="preserve">!» - </w:t>
      </w:r>
      <w:r w:rsidRPr="007644CB">
        <w:t xml:space="preserve">отметил врио ректора АГАУ </w:t>
      </w:r>
      <w:r w:rsidRPr="007644CB">
        <w:rPr>
          <w:b/>
          <w:bCs/>
        </w:rPr>
        <w:t>Владимир Плешаков</w:t>
      </w:r>
      <w:r>
        <w:t xml:space="preserve">, обращаясь к выпускникам. </w:t>
      </w:r>
    </w:p>
    <w:p w14:paraId="4773CE77" w14:textId="7E32F87C" w:rsidR="00EC4C75" w:rsidRDefault="00EC4C75" w:rsidP="000A6C5F">
      <w:r>
        <w:t xml:space="preserve">Лучший выпускник Инженерного факультета </w:t>
      </w:r>
      <w:r w:rsidRPr="00EC4C75">
        <w:rPr>
          <w:b/>
          <w:bCs/>
        </w:rPr>
        <w:t>Артем Воробьев</w:t>
      </w:r>
      <w:r>
        <w:t xml:space="preserve"> уже определился с местом своей </w:t>
      </w:r>
      <w:r w:rsidR="001C0990">
        <w:t xml:space="preserve">будущей </w:t>
      </w:r>
      <w:r>
        <w:t>работы.</w:t>
      </w:r>
    </w:p>
    <w:p w14:paraId="3E48D7D8" w14:textId="73F7EC46" w:rsidR="00EC4C75" w:rsidRPr="00EC4C75" w:rsidRDefault="00EC4C75" w:rsidP="000A6C5F">
      <w:pPr>
        <w:rPr>
          <w:i/>
          <w:iCs/>
        </w:rPr>
      </w:pPr>
      <w:r w:rsidRPr="00EC4C75">
        <w:rPr>
          <w:i/>
          <w:iCs/>
        </w:rPr>
        <w:t>«Я работал уже на третьем курсе в хозяйстве в Усть-Пристанском районе. На комбайне убирал пшеницу, сою, лен. Получил необыкновенный опыт! Сейчас планирую устроиться на работу в хозяйство в Целинном районе</w:t>
      </w:r>
      <w:r>
        <w:rPr>
          <w:i/>
          <w:iCs/>
        </w:rPr>
        <w:t xml:space="preserve"> помощником инженера. Алтайский ГАУ меня научил дисциплине в учебе</w:t>
      </w:r>
      <w:r w:rsidR="001C0990">
        <w:rPr>
          <w:i/>
          <w:iCs/>
        </w:rPr>
        <w:t xml:space="preserve"> и</w:t>
      </w:r>
      <w:r>
        <w:rPr>
          <w:i/>
          <w:iCs/>
        </w:rPr>
        <w:t xml:space="preserve"> в спорте. Теперь надеюсь на интересную работу и высокую заработную плату! </w:t>
      </w:r>
      <w:r w:rsidR="007A75E2">
        <w:rPr>
          <w:i/>
          <w:iCs/>
        </w:rPr>
        <w:t xml:space="preserve">Сегодня </w:t>
      </w:r>
      <w:r>
        <w:rPr>
          <w:i/>
          <w:iCs/>
        </w:rPr>
        <w:t>АП</w:t>
      </w:r>
      <w:r w:rsidR="007A75E2">
        <w:rPr>
          <w:i/>
          <w:iCs/>
        </w:rPr>
        <w:t>К</w:t>
      </w:r>
      <w:r>
        <w:rPr>
          <w:i/>
          <w:iCs/>
        </w:rPr>
        <w:t xml:space="preserve"> такие возможности </w:t>
      </w:r>
      <w:r w:rsidR="007A75E2">
        <w:rPr>
          <w:i/>
          <w:iCs/>
        </w:rPr>
        <w:t xml:space="preserve">молодым специалистам </w:t>
      </w:r>
      <w:r>
        <w:rPr>
          <w:i/>
          <w:iCs/>
        </w:rPr>
        <w:t xml:space="preserve">предоставляет!», - </w:t>
      </w:r>
      <w:r w:rsidR="00BD2A02">
        <w:t>рассказал</w:t>
      </w:r>
      <w:r w:rsidRPr="00EC4C75">
        <w:t xml:space="preserve"> </w:t>
      </w:r>
      <w:r w:rsidRPr="00EC4C75">
        <w:rPr>
          <w:b/>
          <w:bCs/>
        </w:rPr>
        <w:t>Артем Воробьев.</w:t>
      </w:r>
    </w:p>
    <w:p w14:paraId="00FF0E79" w14:textId="7CCFB586" w:rsidR="009C121A" w:rsidRDefault="000A6C5F" w:rsidP="000A6C5F">
      <w:r>
        <w:t xml:space="preserve">Торжественные мероприятия продолжились в главном корпусе Алтайского ГАУ. </w:t>
      </w:r>
    </w:p>
    <w:p w14:paraId="6D86441C" w14:textId="03A44AA5" w:rsidR="000A6C5F" w:rsidRDefault="000A6C5F" w:rsidP="000A6C5F">
      <w:r>
        <w:t xml:space="preserve">В актовом зале собрались </w:t>
      </w:r>
      <w:r w:rsidRPr="007644CB">
        <w:rPr>
          <w:b/>
          <w:bCs/>
        </w:rPr>
        <w:t xml:space="preserve">более </w:t>
      </w:r>
      <w:r w:rsidR="009C121A">
        <w:rPr>
          <w:b/>
          <w:bCs/>
        </w:rPr>
        <w:t>4</w:t>
      </w:r>
      <w:r w:rsidRPr="007644CB">
        <w:rPr>
          <w:b/>
          <w:bCs/>
        </w:rPr>
        <w:t>00</w:t>
      </w:r>
      <w:r>
        <w:t xml:space="preserve"> выпускников, их родителей</w:t>
      </w:r>
      <w:r w:rsidR="009C121A">
        <w:t xml:space="preserve"> и</w:t>
      </w:r>
      <w:r>
        <w:t xml:space="preserve"> преподавателей вуза.</w:t>
      </w:r>
    </w:p>
    <w:p w14:paraId="52EFE16E" w14:textId="47464340" w:rsidR="000A6C5F" w:rsidRPr="007A75E2" w:rsidRDefault="000A6C5F" w:rsidP="000A6C5F">
      <w:pPr>
        <w:rPr>
          <w:i/>
          <w:iCs/>
        </w:rPr>
      </w:pPr>
      <w:r>
        <w:t xml:space="preserve">С приветственным словом к участникам мероприятия обратился врио ректора </w:t>
      </w:r>
      <w:r w:rsidRPr="007644CB">
        <w:rPr>
          <w:b/>
          <w:bCs/>
        </w:rPr>
        <w:t>Владимир Плешаков</w:t>
      </w:r>
      <w:r>
        <w:t>: «</w:t>
      </w:r>
      <w:r w:rsidR="007A75E2" w:rsidRPr="007A75E2">
        <w:rPr>
          <w:i/>
          <w:iCs/>
        </w:rPr>
        <w:t xml:space="preserve">Сегодня мы закрываем еще один лист истории Алтайского ГАУ! За четыре года преподаватели и руководство вуза вложили в вас всю свою душу и передали вам все знания, которые имеют. Это то, что позволит вам дальше идти по жизни и достичь больших высот! Многое теперь зависит от вас самих! </w:t>
      </w:r>
      <w:r w:rsidR="007A75E2">
        <w:rPr>
          <w:i/>
          <w:iCs/>
        </w:rPr>
        <w:t>А мы, в свою очередь, будем всегда рады вас видеть в гостях, будем рады учить ваших детей! Удачи вам, ребята!</w:t>
      </w:r>
      <w:r w:rsidRPr="007A75E2">
        <w:rPr>
          <w:i/>
          <w:iCs/>
        </w:rPr>
        <w:t>»</w:t>
      </w:r>
    </w:p>
    <w:p w14:paraId="6D5B4055" w14:textId="1C11F9FF" w:rsidR="000A6C5F" w:rsidRDefault="000A6C5F" w:rsidP="000A6C5F">
      <w:r>
        <w:t>С напутственным словом к выпускникам обратились деканы факультетов: Агрономического – к.с.-</w:t>
      </w:r>
      <w:proofErr w:type="spellStart"/>
      <w:r>
        <w:t>х.н</w:t>
      </w:r>
      <w:proofErr w:type="spellEnd"/>
      <w:r>
        <w:t xml:space="preserve">., доцент </w:t>
      </w:r>
      <w:r w:rsidRPr="0057782B">
        <w:rPr>
          <w:b/>
          <w:bCs/>
        </w:rPr>
        <w:t>Иван Косачев</w:t>
      </w:r>
      <w:r>
        <w:t xml:space="preserve">, Инженерного – д.т.н., </w:t>
      </w:r>
      <w:r>
        <w:lastRenderedPageBreak/>
        <w:t xml:space="preserve">доцент </w:t>
      </w:r>
      <w:r w:rsidRPr="0057782B">
        <w:rPr>
          <w:b/>
          <w:bCs/>
        </w:rPr>
        <w:t>Виктор Садов</w:t>
      </w:r>
      <w:r>
        <w:t xml:space="preserve"> и </w:t>
      </w:r>
      <w:r w:rsidR="007A75E2">
        <w:t>Биолого-технологического</w:t>
      </w:r>
      <w:r>
        <w:t xml:space="preserve"> - д.</w:t>
      </w:r>
      <w:r w:rsidR="007A75E2">
        <w:t>б</w:t>
      </w:r>
      <w:r>
        <w:t xml:space="preserve">.н., доцент </w:t>
      </w:r>
      <w:r w:rsidR="007A75E2" w:rsidRPr="007A75E2">
        <w:rPr>
          <w:b/>
          <w:bCs/>
        </w:rPr>
        <w:t>Антонина Афанасьева</w:t>
      </w:r>
      <w:r>
        <w:t>, пожелавшие молодым специалистам успехов в становлении своей профессиональной карьере и семейной жизни.</w:t>
      </w:r>
    </w:p>
    <w:p w14:paraId="383A8306" w14:textId="53E9B6F6" w:rsidR="00417317" w:rsidRPr="00D057E4" w:rsidRDefault="000A6C5F" w:rsidP="00D057E4">
      <w:pPr>
        <w:rPr>
          <w:b/>
          <w:bCs/>
        </w:rPr>
      </w:pPr>
      <w:r>
        <w:t xml:space="preserve">Отдельно памятными свидетельствами и подарками ректором вуза были отмечены лучшие выпускники АГАУ 2025 г. На сцену вышли </w:t>
      </w:r>
      <w:r w:rsidR="007A75E2">
        <w:rPr>
          <w:b/>
          <w:bCs/>
        </w:rPr>
        <w:t>29</w:t>
      </w:r>
      <w:r>
        <w:t xml:space="preserve"> выпускников Агрономического, Инженерного </w:t>
      </w:r>
      <w:r w:rsidR="001C0990">
        <w:t xml:space="preserve">и Биолого-технологического </w:t>
      </w:r>
      <w:r>
        <w:t>факультетов</w:t>
      </w:r>
      <w:r w:rsidR="00417317">
        <w:t xml:space="preserve">: </w:t>
      </w:r>
      <w:r w:rsidR="00417317" w:rsidRPr="00417317">
        <w:rPr>
          <w:b/>
          <w:bCs/>
        </w:rPr>
        <w:t xml:space="preserve">Егор Григорьев, Анна </w:t>
      </w:r>
      <w:proofErr w:type="spellStart"/>
      <w:r w:rsidR="00417317" w:rsidRPr="00417317">
        <w:rPr>
          <w:b/>
          <w:bCs/>
        </w:rPr>
        <w:t>Гуц</w:t>
      </w:r>
      <w:proofErr w:type="spellEnd"/>
      <w:r w:rsidR="00417317" w:rsidRPr="00417317">
        <w:rPr>
          <w:b/>
          <w:bCs/>
        </w:rPr>
        <w:t xml:space="preserve">, Полина Заикина, Александра Кудряшова, Екатерина Прозорова, Таисия Бодня, Анастасия Дорохова, </w:t>
      </w:r>
      <w:r w:rsidR="00417317">
        <w:rPr>
          <w:b/>
          <w:bCs/>
        </w:rPr>
        <w:t xml:space="preserve">Валерия Зеленина, Борис Капустин, Иван Лопатин, Николай Слесарчук, Лев Трубецкой, Александр Шрейдер, Егор Жилин, Марк Чуприянов, Артем Титов, Артем Воробьев, Валентин Самойлов, Владислав Сиваков, Филипп Миллер, Ксения Шимина, Александра </w:t>
      </w:r>
      <w:proofErr w:type="spellStart"/>
      <w:r w:rsidR="00417317">
        <w:rPr>
          <w:b/>
          <w:bCs/>
        </w:rPr>
        <w:t>Каньшина</w:t>
      </w:r>
      <w:proofErr w:type="spellEnd"/>
      <w:r w:rsidR="00417317">
        <w:rPr>
          <w:b/>
          <w:bCs/>
        </w:rPr>
        <w:t xml:space="preserve">, Зелимхан </w:t>
      </w:r>
      <w:proofErr w:type="spellStart"/>
      <w:r w:rsidR="00417317">
        <w:rPr>
          <w:b/>
          <w:bCs/>
        </w:rPr>
        <w:t>Сулипов</w:t>
      </w:r>
      <w:proofErr w:type="spellEnd"/>
      <w:r w:rsidR="00D057E4">
        <w:rPr>
          <w:b/>
          <w:bCs/>
        </w:rPr>
        <w:t xml:space="preserve">, Александра Шерстнева, Мирослав Круглов, Павел Важенин, Анастасия </w:t>
      </w:r>
      <w:proofErr w:type="spellStart"/>
      <w:r w:rsidR="00D057E4">
        <w:rPr>
          <w:b/>
          <w:bCs/>
        </w:rPr>
        <w:t>Цепелева</w:t>
      </w:r>
      <w:proofErr w:type="spellEnd"/>
      <w:r w:rsidR="00D057E4">
        <w:rPr>
          <w:b/>
          <w:bCs/>
        </w:rPr>
        <w:t xml:space="preserve">, Полина Паршукова </w:t>
      </w:r>
      <w:r w:rsidR="00D057E4" w:rsidRPr="00D057E4">
        <w:t>и</w:t>
      </w:r>
      <w:r w:rsidR="00D057E4">
        <w:rPr>
          <w:b/>
          <w:bCs/>
        </w:rPr>
        <w:t xml:space="preserve"> Елизавета Зарубина.</w:t>
      </w:r>
    </w:p>
    <w:p w14:paraId="48AE9A78" w14:textId="77777777" w:rsidR="00BD2A02" w:rsidRDefault="000A6C5F" w:rsidP="000A6C5F">
      <w:r>
        <w:t>С ответным словом от выпускников к преподавателям и руководству АГАУ обратил</w:t>
      </w:r>
      <w:r w:rsidR="00BD2A02">
        <w:t>ись</w:t>
      </w:r>
      <w:r>
        <w:t xml:space="preserve"> </w:t>
      </w:r>
      <w:r w:rsidR="001C0990" w:rsidRPr="001C0990">
        <w:rPr>
          <w:b/>
          <w:bCs/>
        </w:rPr>
        <w:t>Филипп Миллер</w:t>
      </w:r>
      <w:r w:rsidR="00BD2A02">
        <w:rPr>
          <w:b/>
          <w:bCs/>
        </w:rPr>
        <w:t xml:space="preserve">, Артем Титов </w:t>
      </w:r>
      <w:r w:rsidR="00BD2A02" w:rsidRPr="00BD2A02">
        <w:t>и</w:t>
      </w:r>
      <w:r w:rsidR="00BD2A02">
        <w:rPr>
          <w:b/>
          <w:bCs/>
        </w:rPr>
        <w:t xml:space="preserve"> Полина Заикина</w:t>
      </w:r>
      <w:r w:rsidR="00BD2A02">
        <w:t>.</w:t>
      </w:r>
    </w:p>
    <w:p w14:paraId="3BC81524" w14:textId="60D5D292" w:rsidR="000A6C5F" w:rsidRPr="00BD2A02" w:rsidRDefault="000A6C5F" w:rsidP="000A6C5F">
      <w:r w:rsidRPr="00942DE5">
        <w:rPr>
          <w:i/>
          <w:iCs/>
        </w:rPr>
        <w:t>«</w:t>
      </w:r>
      <w:r w:rsidR="001C0990">
        <w:rPr>
          <w:i/>
          <w:iCs/>
        </w:rPr>
        <w:t>От имени всех выпускников благодарю наших преподавателей и руководство Университета за наставничество, за терпение, за создание пространства, где можно было заниматься наукой и творчеством, развиваться и строить сое будущее!</w:t>
      </w:r>
      <w:r>
        <w:rPr>
          <w:i/>
          <w:iCs/>
        </w:rPr>
        <w:t>»</w:t>
      </w:r>
      <w:r w:rsidR="00BD2A02">
        <w:rPr>
          <w:i/>
          <w:iCs/>
        </w:rPr>
        <w:t xml:space="preserve">, - </w:t>
      </w:r>
      <w:r w:rsidR="00BD2A02" w:rsidRPr="00BD2A02">
        <w:t xml:space="preserve">отметил в своем выступлении выпускник БТФ </w:t>
      </w:r>
      <w:r w:rsidR="00BD2A02" w:rsidRPr="00BD2A02">
        <w:rPr>
          <w:b/>
          <w:bCs/>
        </w:rPr>
        <w:t>Филипп Миллер</w:t>
      </w:r>
      <w:r w:rsidR="00BD2A02" w:rsidRPr="00BD2A02">
        <w:t>.</w:t>
      </w:r>
    </w:p>
    <w:p w14:paraId="05DFDFD9" w14:textId="01E27412" w:rsidR="000A6C5F" w:rsidRDefault="000A6C5F" w:rsidP="000A6C5F">
      <w:r>
        <w:t>Торжественную церемонию вручения дипломов сопровождала концертная программа, составленная из номеров в исполнении танцевальн</w:t>
      </w:r>
      <w:r w:rsidR="001C0990">
        <w:t>ого</w:t>
      </w:r>
      <w:r>
        <w:t xml:space="preserve"> </w:t>
      </w:r>
      <w:r w:rsidR="001C0990">
        <w:t>ансамбля</w:t>
      </w:r>
      <w:r w:rsidRPr="00942DE5">
        <w:t xml:space="preserve"> «Гранат»</w:t>
      </w:r>
      <w:r>
        <w:t xml:space="preserve"> </w:t>
      </w:r>
      <w:r w:rsidR="001C0990">
        <w:t xml:space="preserve">и вокальной группы </w:t>
      </w:r>
      <w:r>
        <w:t>«К</w:t>
      </w:r>
      <w:r w:rsidR="001C0990">
        <w:t>арт-Бланш</w:t>
      </w:r>
      <w:r>
        <w:t>»</w:t>
      </w:r>
      <w:r w:rsidR="001C0990">
        <w:t>.</w:t>
      </w:r>
      <w:r w:rsidRPr="00942DE5">
        <w:t xml:space="preserve"> </w:t>
      </w:r>
    </w:p>
    <w:p w14:paraId="789B2C2B" w14:textId="77777777" w:rsidR="000A6C5F" w:rsidRPr="00942DE5" w:rsidRDefault="000A6C5F" w:rsidP="000A6C5F"/>
    <w:p w14:paraId="110565B7" w14:textId="77777777" w:rsidR="00637ACE" w:rsidRPr="00860A27" w:rsidRDefault="00637ACE" w:rsidP="00860A27">
      <w:pPr>
        <w:rPr>
          <w:szCs w:val="28"/>
        </w:rPr>
      </w:pPr>
    </w:p>
    <w:sectPr w:rsidR="00637ACE" w:rsidRPr="00860A27" w:rsidSect="00A372D8">
      <w:headerReference w:type="default" r:id="rId7"/>
      <w:footerReference w:type="default" r:id="rId8"/>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5E38" w14:textId="77777777" w:rsidR="00B90D7E" w:rsidRDefault="00B90D7E" w:rsidP="00637ACE">
      <w:pPr>
        <w:spacing w:line="240" w:lineRule="auto"/>
      </w:pPr>
      <w:r>
        <w:separator/>
      </w:r>
    </w:p>
  </w:endnote>
  <w:endnote w:type="continuationSeparator" w:id="0">
    <w:p w14:paraId="7DE1891E" w14:textId="77777777" w:rsidR="00B90D7E" w:rsidRDefault="00B90D7E"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B7EB" w14:textId="77777777" w:rsidR="00B90D7E" w:rsidRDefault="00B90D7E" w:rsidP="00637ACE">
      <w:pPr>
        <w:spacing w:line="240" w:lineRule="auto"/>
      </w:pPr>
      <w:r>
        <w:separator/>
      </w:r>
    </w:p>
  </w:footnote>
  <w:footnote w:type="continuationSeparator" w:id="0">
    <w:p w14:paraId="6BDA7794" w14:textId="77777777" w:rsidR="00B90D7E" w:rsidRDefault="00B90D7E"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 xml:space="preserve">98, </w:t>
    </w:r>
    <w:proofErr w:type="spellStart"/>
    <w:r>
      <w:rPr>
        <w:sz w:val="20"/>
        <w:szCs w:val="20"/>
      </w:rPr>
      <w:t>каб</w:t>
    </w:r>
    <w:proofErr w:type="spellEnd"/>
    <w:r>
      <w:rPr>
        <w:sz w:val="20"/>
        <w:szCs w:val="20"/>
      </w:rPr>
      <w:t>. 229/2.</w:t>
    </w:r>
  </w:p>
  <w:p w14:paraId="7A52E55A" w14:textId="55A98E70" w:rsidR="00637ACE" w:rsidRPr="000B4B4A" w:rsidRDefault="00637ACE">
    <w:pPr>
      <w:pStyle w:val="a5"/>
      <w:rPr>
        <w:sz w:val="20"/>
        <w:szCs w:val="20"/>
        <w:lang w:val="en-US"/>
      </w:rPr>
    </w:pPr>
    <w:r w:rsidRPr="000A6C5F">
      <w:rPr>
        <w:sz w:val="20"/>
        <w:szCs w:val="20"/>
      </w:rPr>
      <w:t xml:space="preserve">                                     </w:t>
    </w:r>
    <w:r w:rsidR="006774B9" w:rsidRPr="000A6C5F">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93BCC"/>
    <w:rsid w:val="000A6C5F"/>
    <w:rsid w:val="000B4B4A"/>
    <w:rsid w:val="000B4BF0"/>
    <w:rsid w:val="00191C4C"/>
    <w:rsid w:val="001B3D3C"/>
    <w:rsid w:val="001C0990"/>
    <w:rsid w:val="001C4EF2"/>
    <w:rsid w:val="001C6F7C"/>
    <w:rsid w:val="002207CA"/>
    <w:rsid w:val="002C6818"/>
    <w:rsid w:val="00304AEC"/>
    <w:rsid w:val="00324347"/>
    <w:rsid w:val="003557EC"/>
    <w:rsid w:val="003B210F"/>
    <w:rsid w:val="003F3CC2"/>
    <w:rsid w:val="00410BC6"/>
    <w:rsid w:val="00412E60"/>
    <w:rsid w:val="00417317"/>
    <w:rsid w:val="004522BC"/>
    <w:rsid w:val="00477BD7"/>
    <w:rsid w:val="00481BDF"/>
    <w:rsid w:val="004A114D"/>
    <w:rsid w:val="005062D0"/>
    <w:rsid w:val="00522C8B"/>
    <w:rsid w:val="00584191"/>
    <w:rsid w:val="005E00FD"/>
    <w:rsid w:val="005F6D30"/>
    <w:rsid w:val="0062382A"/>
    <w:rsid w:val="00637ACE"/>
    <w:rsid w:val="00640C10"/>
    <w:rsid w:val="00646782"/>
    <w:rsid w:val="006774B9"/>
    <w:rsid w:val="0075646E"/>
    <w:rsid w:val="007A480D"/>
    <w:rsid w:val="007A75E2"/>
    <w:rsid w:val="007F26C4"/>
    <w:rsid w:val="0080215B"/>
    <w:rsid w:val="008201DA"/>
    <w:rsid w:val="00835BE3"/>
    <w:rsid w:val="00860A27"/>
    <w:rsid w:val="00915FFF"/>
    <w:rsid w:val="00946966"/>
    <w:rsid w:val="009546E4"/>
    <w:rsid w:val="009B4A0B"/>
    <w:rsid w:val="009C121A"/>
    <w:rsid w:val="009F7346"/>
    <w:rsid w:val="00A34677"/>
    <w:rsid w:val="00A372D8"/>
    <w:rsid w:val="00A43604"/>
    <w:rsid w:val="00A541D7"/>
    <w:rsid w:val="00A95E7E"/>
    <w:rsid w:val="00B1191A"/>
    <w:rsid w:val="00B122F3"/>
    <w:rsid w:val="00B5427E"/>
    <w:rsid w:val="00B90D7E"/>
    <w:rsid w:val="00BB1675"/>
    <w:rsid w:val="00BD2A02"/>
    <w:rsid w:val="00C12005"/>
    <w:rsid w:val="00C2118F"/>
    <w:rsid w:val="00C63EE0"/>
    <w:rsid w:val="00C64671"/>
    <w:rsid w:val="00C92132"/>
    <w:rsid w:val="00CE573C"/>
    <w:rsid w:val="00D057E4"/>
    <w:rsid w:val="00D545E1"/>
    <w:rsid w:val="00E73390"/>
    <w:rsid w:val="00E76815"/>
    <w:rsid w:val="00EA58A8"/>
    <w:rsid w:val="00EC1AE3"/>
    <w:rsid w:val="00EC4C75"/>
    <w:rsid w:val="00EC4D63"/>
    <w:rsid w:val="00EE397A"/>
    <w:rsid w:val="00F15F1F"/>
    <w:rsid w:val="00F2330B"/>
    <w:rsid w:val="00F27A8B"/>
    <w:rsid w:val="00F46972"/>
    <w:rsid w:val="00F7446D"/>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9412-6A5B-4F48-9C2C-61947D28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620</Words>
  <Characters>3538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21</cp:revision>
  <dcterms:created xsi:type="dcterms:W3CDTF">2022-03-01T13:59:00Z</dcterms:created>
  <dcterms:modified xsi:type="dcterms:W3CDTF">2026-07-10T08:46:00Z</dcterms:modified>
</cp:coreProperties>
</file>