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5FCB" w14:textId="77777777" w:rsidR="00C4715A" w:rsidRPr="00C4715A" w:rsidRDefault="00C4715A" w:rsidP="00C47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541EB679" w14:textId="30F4C647" w:rsidR="001B01B7" w:rsidRPr="00C4715A" w:rsidRDefault="001B01B7" w:rsidP="00C47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C4715A">
        <w:rPr>
          <w:rFonts w:ascii="Times New Roman" w:hAnsi="Times New Roman" w:cs="Times New Roman"/>
          <w:b/>
          <w:bCs/>
          <w:kern w:val="0"/>
          <w:sz w:val="32"/>
          <w:szCs w:val="32"/>
        </w:rPr>
        <w:t>«„Ожившая история: по следам Миклухо‑Маклая“ — ключ к осмыслению наследия учёного»</w:t>
      </w:r>
    </w:p>
    <w:p w14:paraId="7C6F68E9" w14:textId="77777777" w:rsidR="00C4715A" w:rsidRPr="00C4715A" w:rsidRDefault="00C4715A" w:rsidP="00C47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</w:p>
    <w:p w14:paraId="394B1CCB" w14:textId="77777777" w:rsidR="001B01B7" w:rsidRPr="00C4715A" w:rsidRDefault="001B01B7" w:rsidP="00C47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:u w:val="single"/>
        </w:rPr>
      </w:pPr>
      <w:r w:rsidRPr="00C4715A">
        <w:rPr>
          <w:rFonts w:ascii="Times New Roman" w:hAnsi="Times New Roman" w:cs="Times New Roman"/>
          <w:b/>
          <w:bCs/>
          <w:kern w:val="0"/>
          <w:sz w:val="32"/>
          <w:szCs w:val="32"/>
          <w:u w:val="single"/>
        </w:rPr>
        <w:t>Итоги Маклаевских чтений‑2026</w:t>
      </w:r>
    </w:p>
    <w:p w14:paraId="2005A973" w14:textId="77777777" w:rsidR="00C4715A" w:rsidRPr="00C4715A" w:rsidRDefault="00C4715A" w:rsidP="00C47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u w:val="single"/>
        </w:rPr>
      </w:pPr>
    </w:p>
    <w:p w14:paraId="119C739D" w14:textId="77777777" w:rsidR="001B01B7" w:rsidRPr="00C4715A" w:rsidRDefault="001B01B7" w:rsidP="00C47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C4715A">
        <w:rPr>
          <w:rFonts w:ascii="Times New Roman" w:hAnsi="Times New Roman" w:cs="Times New Roman"/>
          <w:kern w:val="0"/>
          <w:sz w:val="22"/>
          <w:szCs w:val="22"/>
        </w:rPr>
        <w:t>17 июля 2026 года, в День этнографа, в Окуловке прошли юбилейные Маклаевские чтения, ставшие масштабным междисциплинарным событием, посвящённым 180‑летию со дня рождения Н. Н. Миклухо‑Маклая. Центральным элементом программы выступил проект «Ожившая история: по следам Миклухо‑Маклая», представленный Фондом им. Миклухо‑Маклая совместно с учёными РАН. Инициатива, реализуемая при поддержке Фонда президентских грантов, продемонстрировала, как научное и гуманистическое наследие выдающегося исследователя обретает новые формы и остаётся востребованным в современном академическом и образовательном пространстве.</w:t>
      </w:r>
    </w:p>
    <w:p w14:paraId="5050ABA7" w14:textId="77777777" w:rsidR="00C4715A" w:rsidRPr="00C4715A" w:rsidRDefault="00C4715A" w:rsidP="00C47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3A0BF5AC" w14:textId="77777777" w:rsidR="001B01B7" w:rsidRPr="00C4715A" w:rsidRDefault="001B01B7" w:rsidP="00C47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C4715A">
        <w:rPr>
          <w:rFonts w:ascii="Times New Roman" w:hAnsi="Times New Roman" w:cs="Times New Roman"/>
          <w:kern w:val="0"/>
          <w:sz w:val="22"/>
          <w:szCs w:val="22"/>
        </w:rPr>
        <w:t>«Ожившая история» строится на уникальном сопоставлении эпох: архивные материалы экспедиций Н. Н. Миклухо‑Маклая на Новую Гвинею XIX века соединяются с данными современных исследований региона Южных морей (конец XX — начало XXI века). Особую научную ценность проекту придают полевые материалы Н. Н. Миклухо‑Маклая‑младшего, совершившего семь экспедиций в этот регион. Благодаря такому подходу появляется возможность буквально «сопоставить века»: проверить наблюдения, сделанные с разницей в полтора столетия, и наглядно показать непреходящую значимость не только научных методов, но и гуманистических принципов учёного — прежде всего его последовательного отстаивания идеи равенства рас и народов, а также сформулированных им этических норм полевой работы.</w:t>
      </w:r>
    </w:p>
    <w:p w14:paraId="4D7524D5" w14:textId="77777777" w:rsidR="00C4715A" w:rsidRPr="00C4715A" w:rsidRDefault="00C4715A" w:rsidP="00C47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77DCA4B1" w14:textId="77777777" w:rsidR="001B01B7" w:rsidRPr="00C4715A" w:rsidRDefault="001B01B7" w:rsidP="00C47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C4715A">
        <w:rPr>
          <w:rFonts w:ascii="Times New Roman" w:hAnsi="Times New Roman" w:cs="Times New Roman"/>
          <w:kern w:val="0"/>
          <w:sz w:val="22"/>
          <w:szCs w:val="22"/>
        </w:rPr>
        <w:t>Площадкой для проведения чтений традиционно стал Окуловский краеведческий музей им. Н. Н. Миклухо‑Маклая — место, где история исследователя становится особенно осязаемой. Маклаевские чтения проводятся с 1986 года по инициативе Л. Э. Бриккера, первого руководителя музея, и за почти четыре десятилетия превратились в авторитетную площадку для обсуждения актуальных вопросов этнографии, антропологии и популяризации науки. В этом году программа объединила академическую строгость и форматы, рассчитанные на самую широкую аудиторию.</w:t>
      </w:r>
    </w:p>
    <w:p w14:paraId="49631CA9" w14:textId="77777777" w:rsidR="00C4715A" w:rsidRPr="00C4715A" w:rsidRDefault="00C4715A" w:rsidP="00C47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66A71901" w14:textId="77777777" w:rsidR="001B01B7" w:rsidRPr="00C4715A" w:rsidRDefault="001B01B7" w:rsidP="00C47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C4715A">
        <w:rPr>
          <w:rFonts w:ascii="Times New Roman" w:hAnsi="Times New Roman" w:cs="Times New Roman"/>
          <w:kern w:val="0"/>
          <w:sz w:val="22"/>
          <w:szCs w:val="22"/>
        </w:rPr>
        <w:t>Ключевым научным событием стала международная научно‑практическая конференция, организованная Фондом им. Миклухо‑Маклая и Центром Юго‑Восточной Азии, Австралии и Океании Института востоковедения РАН. Её программа наглядно продемонстрировала, что «Ожившая история» служит смысловой осью для целого ряда академических и просветительских инициатив:</w:t>
      </w:r>
    </w:p>
    <w:p w14:paraId="33771B33" w14:textId="77777777" w:rsidR="001B01B7" w:rsidRPr="00C4715A" w:rsidRDefault="001B01B7" w:rsidP="00C471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kern w:val="0"/>
          <w:sz w:val="22"/>
          <w:szCs w:val="22"/>
        </w:rPr>
      </w:pPr>
      <w:r w:rsidRPr="00C4715A">
        <w:rPr>
          <w:rFonts w:ascii="Times New Roman" w:hAnsi="Times New Roman" w:cs="Times New Roman"/>
          <w:b/>
          <w:bCs/>
          <w:kern w:val="0"/>
          <w:sz w:val="22"/>
          <w:szCs w:val="22"/>
        </w:rPr>
        <w:t>Научно‑популярное издание «Жизнь между двух миров. Папуасы Берега Маклая»</w:t>
      </w:r>
      <w:r w:rsidRPr="00C4715A">
        <w:rPr>
          <w:rFonts w:ascii="Times New Roman" w:hAnsi="Times New Roman" w:cs="Times New Roman"/>
          <w:kern w:val="0"/>
          <w:sz w:val="22"/>
          <w:szCs w:val="22"/>
        </w:rPr>
        <w:t xml:space="preserve"> обобщает результаты экспедиций Н. Н. Миклухо‑Маклая‑младшего (2017–2025) и архивные данные прошлых веков, показывая, как современные исследования позволяют верифицировать этнографические наблюдения XIX столетия.</w:t>
      </w:r>
    </w:p>
    <w:p w14:paraId="7B5B3337" w14:textId="77777777" w:rsidR="001B01B7" w:rsidRPr="00C4715A" w:rsidRDefault="001B01B7" w:rsidP="00C471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kern w:val="0"/>
          <w:sz w:val="22"/>
          <w:szCs w:val="22"/>
        </w:rPr>
      </w:pPr>
      <w:r w:rsidRPr="00C4715A">
        <w:rPr>
          <w:rFonts w:ascii="Times New Roman" w:hAnsi="Times New Roman" w:cs="Times New Roman"/>
          <w:b/>
          <w:bCs/>
          <w:kern w:val="0"/>
          <w:sz w:val="22"/>
          <w:szCs w:val="22"/>
        </w:rPr>
        <w:t>Библиографический указатель «От Новгородской земли к берегам Океании»</w:t>
      </w:r>
      <w:r w:rsidRPr="00C4715A">
        <w:rPr>
          <w:rFonts w:ascii="Times New Roman" w:hAnsi="Times New Roman" w:cs="Times New Roman"/>
          <w:kern w:val="0"/>
          <w:sz w:val="22"/>
          <w:szCs w:val="22"/>
        </w:rPr>
        <w:t>, подготовленный специалистами Новгородской областной универсальной научной библиотеки совместно с Фондом, систематизирует публикации о жизни и трудах учёного. Указатель отражает вклад Н. Н. Миклухо‑Маклая в широкий спектр дисциплин — от антропологии и этнографии до океанологии и вулканологии — и станет важным инструментом для исследователей и студентов.</w:t>
      </w:r>
    </w:p>
    <w:p w14:paraId="517E0033" w14:textId="77777777" w:rsidR="00C4715A" w:rsidRPr="00C4715A" w:rsidRDefault="00C4715A" w:rsidP="00C47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74C8ADF4" w14:textId="77777777" w:rsidR="001B01B7" w:rsidRPr="00C4715A" w:rsidRDefault="001B01B7" w:rsidP="00C47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C4715A">
        <w:rPr>
          <w:rFonts w:ascii="Times New Roman" w:hAnsi="Times New Roman" w:cs="Times New Roman"/>
          <w:kern w:val="0"/>
          <w:sz w:val="22"/>
          <w:szCs w:val="22"/>
        </w:rPr>
        <w:t xml:space="preserve">Докладная часть конференции подчеркнула преемственность исследовательских традиций: от экспедиций Академии наук СССР до современных проектов в Южно‑Тихоокеанском регионе. При этом особое внимание было уделено вовлечению молодого поколения в научную работу. Ярким примером стала презентация доклада школьницы из Боровичей «На родине Маклая»: её выступление </w:t>
      </w:r>
      <w:r w:rsidRPr="00C4715A">
        <w:rPr>
          <w:rFonts w:ascii="Times New Roman" w:hAnsi="Times New Roman" w:cs="Times New Roman"/>
          <w:kern w:val="0"/>
          <w:sz w:val="22"/>
          <w:szCs w:val="22"/>
        </w:rPr>
        <w:lastRenderedPageBreak/>
        <w:t>показало, как локальная история может стать точкой входа в большую науку и помочь сформировать у детей чувство исторической преемственности.</w:t>
      </w:r>
    </w:p>
    <w:p w14:paraId="51C655E9" w14:textId="77777777" w:rsidR="001B01B7" w:rsidRPr="00C4715A" w:rsidRDefault="001B01B7" w:rsidP="00C47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C4715A">
        <w:rPr>
          <w:rFonts w:ascii="Times New Roman" w:hAnsi="Times New Roman" w:cs="Times New Roman"/>
          <w:kern w:val="0"/>
          <w:sz w:val="22"/>
          <w:szCs w:val="22"/>
        </w:rPr>
        <w:t>Международный контекст мероприятия был обеспечен видеообращениями потомков учёного из Австралии и представителей общины Папуа — Новой Гвинеи, в том числе старейшины Аселя Туя — потомка первого друга Миклухо‑Маклая на Берегу Маклая. Их слова стали живым подтверждением транснационального характера наследия исследователя и показали, что его гуманистические идеи сохраняют актуальность далеко за пределами России.</w:t>
      </w:r>
    </w:p>
    <w:p w14:paraId="00BE1057" w14:textId="77777777" w:rsidR="00C4715A" w:rsidRPr="00C4715A" w:rsidRDefault="00C4715A" w:rsidP="00C47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40DAB79E" w14:textId="77777777" w:rsidR="001B01B7" w:rsidRPr="00C4715A" w:rsidRDefault="001B01B7" w:rsidP="00C47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C4715A">
        <w:rPr>
          <w:rFonts w:ascii="Times New Roman" w:hAnsi="Times New Roman" w:cs="Times New Roman"/>
          <w:kern w:val="0"/>
          <w:sz w:val="22"/>
          <w:szCs w:val="22"/>
        </w:rPr>
        <w:t>Кульминацией праздника стал выезд в Языково‑Рождественское — на родину Н. Н. Миклухо‑Маклая. Здесь научная память обрела художественную форму: литературно‑музыкальная композиция «Сын человечества», театрализованная постановка «Свет для Берега Маклая», пленэр и семейные мастер‑классы продемонстрировали, как междисциплинарный подход способен сделать научное наследие понятным и эмоционально близким самой разной аудитории.</w:t>
      </w:r>
    </w:p>
    <w:p w14:paraId="199C91AC" w14:textId="77777777" w:rsidR="00C4715A" w:rsidRPr="00C4715A" w:rsidRDefault="00C4715A" w:rsidP="00C47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21C2F86D" w14:textId="77777777" w:rsidR="001B01B7" w:rsidRPr="00C4715A" w:rsidRDefault="001B01B7" w:rsidP="00C47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C4715A">
        <w:rPr>
          <w:rFonts w:ascii="Times New Roman" w:hAnsi="Times New Roman" w:cs="Times New Roman"/>
          <w:kern w:val="0"/>
          <w:sz w:val="22"/>
          <w:szCs w:val="22"/>
        </w:rPr>
        <w:t>Таким образом, Маклаевские чтения‑2026 стали не просто данью памяти великому исследователю, а действенным механизмом передачи его идей новым поколениям. Проект «Ожившая история: по следам Миклухо‑Маклая» объединил академическую науку, издательскую деятельность, просветительскую работу со школьниками и художественное осмысление наследия, показав, что подлинная наука всегда связана с этикой, уважением к человеку и стремлением к диалогу.</w:t>
      </w:r>
    </w:p>
    <w:p w14:paraId="1020CCD9" w14:textId="77777777" w:rsidR="00C4715A" w:rsidRPr="00C4715A" w:rsidRDefault="00C4715A" w:rsidP="00C47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4FC120C6" w14:textId="77777777" w:rsidR="001B01B7" w:rsidRPr="00C4715A" w:rsidRDefault="001B01B7" w:rsidP="00C47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C4715A">
        <w:rPr>
          <w:rFonts w:ascii="Times New Roman" w:hAnsi="Times New Roman" w:cs="Times New Roman"/>
          <w:kern w:val="0"/>
          <w:sz w:val="22"/>
          <w:szCs w:val="22"/>
        </w:rPr>
        <w:t>По итогам чтений будет подготовлен электронный фотоальбом, охватывающий историю мероприятия с 1986 года. Материалы конференции — тезисы докладов, фотоотчёт и видеозаписи ключевых выступлений — будут размещены в открытом доступе на сайте Фонда им. Миклухо‑Маклая и в социальных сетях.</w:t>
      </w:r>
    </w:p>
    <w:p w14:paraId="4713A6B5" w14:textId="77777777" w:rsidR="00C4715A" w:rsidRPr="00C4715A" w:rsidRDefault="00C4715A" w:rsidP="00C47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6E4D8782" w14:textId="77777777" w:rsidR="00C4715A" w:rsidRPr="00C4715A" w:rsidRDefault="00C4715A" w:rsidP="00C4715A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C4715A">
        <w:rPr>
          <w:rFonts w:ascii="Times New Roman" w:hAnsi="Times New Roman"/>
          <w:b/>
          <w:sz w:val="22"/>
          <w:szCs w:val="22"/>
        </w:rPr>
        <w:t>Организаторы:</w:t>
      </w:r>
      <w:r w:rsidRPr="00C4715A">
        <w:rPr>
          <w:rFonts w:ascii="Times New Roman" w:hAnsi="Times New Roman"/>
          <w:sz w:val="22"/>
          <w:szCs w:val="22"/>
        </w:rPr>
        <w:t xml:space="preserve"> </w:t>
      </w:r>
    </w:p>
    <w:p w14:paraId="2F547C8A" w14:textId="77777777" w:rsidR="00C4715A" w:rsidRPr="00C4715A" w:rsidRDefault="00C4715A" w:rsidP="00C4715A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C4715A">
        <w:rPr>
          <w:rFonts w:ascii="Times New Roman" w:hAnsi="Times New Roman"/>
          <w:sz w:val="22"/>
          <w:szCs w:val="22"/>
        </w:rPr>
        <w:t>Фонд сохранения этнокультурного наследия им. Миклухо-Маклая</w:t>
      </w:r>
      <w:bookmarkStart w:id="0" w:name="OLE_LINK579"/>
      <w:r w:rsidRPr="00C4715A">
        <w:rPr>
          <w:rFonts w:ascii="Times New Roman" w:hAnsi="Times New Roman"/>
          <w:sz w:val="22"/>
          <w:szCs w:val="22"/>
        </w:rPr>
        <w:t>;</w:t>
      </w:r>
      <w:bookmarkEnd w:id="0"/>
    </w:p>
    <w:p w14:paraId="573A8CC7" w14:textId="77777777" w:rsidR="00C4715A" w:rsidRPr="00C4715A" w:rsidRDefault="00C4715A" w:rsidP="00C4715A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C4715A">
        <w:rPr>
          <w:rFonts w:ascii="Times New Roman" w:hAnsi="Times New Roman"/>
          <w:sz w:val="22"/>
          <w:szCs w:val="22"/>
        </w:rPr>
        <w:t>Центр Юго-Восточной Азии, Австралии и Океании ИВ РАН;</w:t>
      </w:r>
    </w:p>
    <w:p w14:paraId="7B70DADF" w14:textId="5894CDF1" w:rsidR="00C4715A" w:rsidRPr="00741D74" w:rsidRDefault="00741D74" w:rsidP="00C4715A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741D74">
        <w:rPr>
          <w:rFonts w:ascii="Times New Roman" w:hAnsi="Times New Roman"/>
          <w:sz w:val="22"/>
          <w:szCs w:val="22"/>
        </w:rPr>
        <w:t>Окуловский краеведческий музей им. Н. Н. Миклухо‑Маклая</w:t>
      </w:r>
      <w:r w:rsidRPr="00741D74">
        <w:rPr>
          <w:rFonts w:ascii="Times New Roman" w:hAnsi="Times New Roman"/>
          <w:sz w:val="22"/>
          <w:szCs w:val="22"/>
        </w:rPr>
        <w:t>.</w:t>
      </w:r>
    </w:p>
    <w:p w14:paraId="583DDEAF" w14:textId="77777777" w:rsidR="00741D74" w:rsidRPr="00C4715A" w:rsidRDefault="00741D74" w:rsidP="00C4715A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33899413" w14:textId="77777777" w:rsidR="00C4715A" w:rsidRPr="00C4715A" w:rsidRDefault="00C4715A" w:rsidP="00C4715A">
      <w:pPr>
        <w:spacing w:after="0" w:line="240" w:lineRule="auto"/>
        <w:rPr>
          <w:rFonts w:ascii="Times New Roman" w:hAnsi="Times New Roman"/>
          <w:b/>
          <w:bCs/>
          <w:sz w:val="22"/>
          <w:szCs w:val="22"/>
        </w:rPr>
      </w:pPr>
      <w:r w:rsidRPr="00C4715A">
        <w:rPr>
          <w:rFonts w:ascii="Times New Roman" w:hAnsi="Times New Roman"/>
          <w:b/>
          <w:bCs/>
          <w:sz w:val="22"/>
          <w:szCs w:val="22"/>
        </w:rPr>
        <w:t>При поддержке:</w:t>
      </w:r>
    </w:p>
    <w:p w14:paraId="40026881" w14:textId="77777777" w:rsidR="00C4715A" w:rsidRPr="00C4715A" w:rsidRDefault="00C4715A" w:rsidP="00C4715A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C4715A">
        <w:rPr>
          <w:rFonts w:ascii="Times New Roman" w:hAnsi="Times New Roman"/>
          <w:sz w:val="22"/>
          <w:szCs w:val="22"/>
        </w:rPr>
        <w:t>МИД РФ и Посольства Российской Федерации в Австралии;</w:t>
      </w:r>
    </w:p>
    <w:p w14:paraId="37700145" w14:textId="77777777" w:rsidR="00C4715A" w:rsidRPr="00C4715A" w:rsidRDefault="00C4715A" w:rsidP="00C4715A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C4715A">
        <w:rPr>
          <w:rFonts w:ascii="Times New Roman" w:hAnsi="Times New Roman"/>
          <w:sz w:val="22"/>
          <w:szCs w:val="22"/>
        </w:rPr>
        <w:t>Ассоциации исследователей Южно-Тихоокеанского региона.</w:t>
      </w:r>
    </w:p>
    <w:p w14:paraId="5EED76D3" w14:textId="77777777" w:rsidR="00C4715A" w:rsidRPr="00C4715A" w:rsidRDefault="00C4715A" w:rsidP="00C4715A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2BDA6374" w14:textId="7EB673AB" w:rsidR="00C4715A" w:rsidRPr="00AF73DB" w:rsidRDefault="00AF73DB" w:rsidP="00C4715A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AF73DB">
        <w:rPr>
          <w:rFonts w:ascii="Times New Roman" w:hAnsi="Times New Roman"/>
          <w:sz w:val="22"/>
          <w:szCs w:val="22"/>
        </w:rPr>
        <w:t xml:space="preserve">Подробнее о проекте: </w:t>
      </w:r>
      <w:hyperlink r:id="rId7" w:history="1">
        <w:r w:rsidRPr="00AF73DB">
          <w:rPr>
            <w:rStyle w:val="af0"/>
            <w:rFonts w:ascii="Times New Roman" w:hAnsi="Times New Roman"/>
            <w:sz w:val="22"/>
            <w:szCs w:val="22"/>
          </w:rPr>
          <w:t>https://mikluho-maclay.org/projekts/ozhivshaya-istoriya-po-sledam-mikluho-maklaya/</w:t>
        </w:r>
      </w:hyperlink>
    </w:p>
    <w:p w14:paraId="2C7C1EAA" w14:textId="77777777" w:rsidR="00AF73DB" w:rsidRPr="00C4715A" w:rsidRDefault="00AF73DB" w:rsidP="00C4715A">
      <w:pPr>
        <w:spacing w:after="0" w:line="240" w:lineRule="auto"/>
        <w:rPr>
          <w:rFonts w:ascii="Times New Roman" w:hAnsi="Times New Roman"/>
        </w:rPr>
      </w:pPr>
    </w:p>
    <w:p w14:paraId="74263599" w14:textId="77777777" w:rsidR="00C4715A" w:rsidRPr="00C4715A" w:rsidRDefault="00C4715A" w:rsidP="00C4715A">
      <w:pPr>
        <w:spacing w:after="0" w:line="240" w:lineRule="auto"/>
        <w:rPr>
          <w:rFonts w:ascii="Times New Roman" w:hAnsi="Times New Roman"/>
        </w:rPr>
      </w:pPr>
    </w:p>
    <w:p w14:paraId="78E33453" w14:textId="77777777" w:rsidR="00C4715A" w:rsidRPr="00C4715A" w:rsidRDefault="00C4715A" w:rsidP="00C4715A">
      <w:pPr>
        <w:spacing w:after="0" w:line="240" w:lineRule="auto"/>
        <w:rPr>
          <w:rFonts w:ascii="Times New Roman" w:hAnsi="Times New Roman"/>
        </w:rPr>
      </w:pPr>
    </w:p>
    <w:p w14:paraId="3F5B5D32" w14:textId="77777777" w:rsidR="00C4715A" w:rsidRPr="00C4715A" w:rsidRDefault="00C4715A" w:rsidP="00C4715A">
      <w:pPr>
        <w:spacing w:after="0" w:line="240" w:lineRule="auto"/>
        <w:rPr>
          <w:rFonts w:ascii="Times New Roman" w:hAnsi="Times New Roman"/>
        </w:rPr>
      </w:pPr>
    </w:p>
    <w:p w14:paraId="2F13298C" w14:textId="77777777" w:rsidR="00C4715A" w:rsidRPr="00C4715A" w:rsidRDefault="00C4715A" w:rsidP="00C4715A">
      <w:pPr>
        <w:spacing w:after="0" w:line="240" w:lineRule="auto"/>
        <w:rPr>
          <w:rFonts w:ascii="Times New Roman" w:hAnsi="Times New Roman"/>
        </w:rPr>
      </w:pPr>
    </w:p>
    <w:p w14:paraId="0D2DA64C" w14:textId="77777777" w:rsidR="00C4715A" w:rsidRPr="00C4715A" w:rsidRDefault="00C4715A" w:rsidP="00C4715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4715A">
        <w:rPr>
          <w:rFonts w:ascii="Times New Roman" w:hAnsi="Times New Roman"/>
          <w:sz w:val="20"/>
          <w:szCs w:val="20"/>
        </w:rPr>
        <w:t>Секретариат Фонда им. Миклухо-Маклая</w:t>
      </w:r>
    </w:p>
    <w:p w14:paraId="2B515B32" w14:textId="77777777" w:rsidR="00C4715A" w:rsidRPr="00C4715A" w:rsidRDefault="00C4715A" w:rsidP="00C4715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4715A">
        <w:rPr>
          <w:rFonts w:ascii="Times New Roman" w:hAnsi="Times New Roman"/>
          <w:sz w:val="20"/>
          <w:szCs w:val="20"/>
        </w:rPr>
        <w:t>+7 911 908-89-44</w:t>
      </w:r>
    </w:p>
    <w:p w14:paraId="33C27BF8" w14:textId="6B245FBC" w:rsidR="001B01B7" w:rsidRPr="00C4715A" w:rsidRDefault="00000000" w:rsidP="00C4715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hyperlink r:id="rId8" w:history="1">
        <w:r w:rsidR="00C4715A" w:rsidRPr="00C4715A">
          <w:rPr>
            <w:rStyle w:val="af0"/>
            <w:rFonts w:ascii="Times New Roman" w:hAnsi="Times New Roman"/>
            <w:sz w:val="20"/>
            <w:szCs w:val="20"/>
          </w:rPr>
          <w:t>i</w:t>
        </w:r>
        <w:r w:rsidR="00C4715A" w:rsidRPr="00C4715A">
          <w:rPr>
            <w:rStyle w:val="af0"/>
            <w:rFonts w:ascii="Times New Roman" w:hAnsi="Times New Roman"/>
            <w:sz w:val="20"/>
            <w:szCs w:val="20"/>
            <w:lang w:val="en-US"/>
          </w:rPr>
          <w:t>nfo</w:t>
        </w:r>
        <w:r w:rsidR="00C4715A" w:rsidRPr="00C4715A">
          <w:rPr>
            <w:rStyle w:val="af0"/>
            <w:rFonts w:ascii="Times New Roman" w:hAnsi="Times New Roman"/>
            <w:sz w:val="20"/>
            <w:szCs w:val="20"/>
          </w:rPr>
          <w:t>@</w:t>
        </w:r>
        <w:r w:rsidR="00C4715A" w:rsidRPr="00C4715A">
          <w:rPr>
            <w:rStyle w:val="af0"/>
            <w:rFonts w:ascii="Times New Roman" w:hAnsi="Times New Roman"/>
            <w:sz w:val="20"/>
            <w:szCs w:val="20"/>
            <w:lang w:val="en-US"/>
          </w:rPr>
          <w:t>mikluho</w:t>
        </w:r>
        <w:r w:rsidR="00C4715A" w:rsidRPr="00C4715A">
          <w:rPr>
            <w:rStyle w:val="af0"/>
            <w:rFonts w:ascii="Times New Roman" w:hAnsi="Times New Roman"/>
            <w:sz w:val="20"/>
            <w:szCs w:val="20"/>
          </w:rPr>
          <w:t>-</w:t>
        </w:r>
        <w:r w:rsidR="00C4715A" w:rsidRPr="00C4715A">
          <w:rPr>
            <w:rStyle w:val="af0"/>
            <w:rFonts w:ascii="Times New Roman" w:hAnsi="Times New Roman"/>
            <w:sz w:val="20"/>
            <w:szCs w:val="20"/>
            <w:lang w:val="en-US"/>
          </w:rPr>
          <w:t>maclay</w:t>
        </w:r>
        <w:r w:rsidR="00C4715A" w:rsidRPr="00C4715A">
          <w:rPr>
            <w:rStyle w:val="af0"/>
            <w:rFonts w:ascii="Times New Roman" w:hAnsi="Times New Roman"/>
            <w:sz w:val="20"/>
            <w:szCs w:val="20"/>
          </w:rPr>
          <w:t>.</w:t>
        </w:r>
        <w:r w:rsidR="00C4715A" w:rsidRPr="00C4715A">
          <w:rPr>
            <w:rStyle w:val="af0"/>
            <w:rFonts w:ascii="Times New Roman" w:hAnsi="Times New Roman"/>
            <w:sz w:val="20"/>
            <w:szCs w:val="20"/>
            <w:lang w:val="en-US"/>
          </w:rPr>
          <w:t>ru</w:t>
        </w:r>
      </w:hyperlink>
    </w:p>
    <w:sectPr w:rsidR="001B01B7" w:rsidRPr="00C4715A" w:rsidSect="001B01B7">
      <w:head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ECF9C" w14:textId="77777777" w:rsidR="0073623F" w:rsidRDefault="0073623F" w:rsidP="00C4715A">
      <w:pPr>
        <w:spacing w:after="0" w:line="240" w:lineRule="auto"/>
      </w:pPr>
      <w:r>
        <w:separator/>
      </w:r>
    </w:p>
  </w:endnote>
  <w:endnote w:type="continuationSeparator" w:id="0">
    <w:p w14:paraId="07ACEF4C" w14:textId="77777777" w:rsidR="0073623F" w:rsidRDefault="0073623F" w:rsidP="00C47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2FE7E" w14:textId="77777777" w:rsidR="0073623F" w:rsidRDefault="0073623F" w:rsidP="00C4715A">
      <w:pPr>
        <w:spacing w:after="0" w:line="240" w:lineRule="auto"/>
      </w:pPr>
      <w:r>
        <w:separator/>
      </w:r>
    </w:p>
  </w:footnote>
  <w:footnote w:type="continuationSeparator" w:id="0">
    <w:p w14:paraId="1A5948E8" w14:textId="77777777" w:rsidR="0073623F" w:rsidRDefault="0073623F" w:rsidP="00C47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3C55" w14:textId="10F6A3FF" w:rsidR="00C4715A" w:rsidRDefault="00C4715A" w:rsidP="00C4715A">
    <w:pPr>
      <w:pStyle w:val="ac"/>
      <w:jc w:val="center"/>
    </w:pPr>
    <w:r>
      <w:rPr>
        <w:noProof/>
      </w:rPr>
      <w:drawing>
        <wp:inline distT="0" distB="0" distL="0" distR="0" wp14:anchorId="7AFC1F24" wp14:editId="1AA39778">
          <wp:extent cx="4168140" cy="520700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814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05407930">
    <w:abstractNumId w:val="0"/>
  </w:num>
  <w:num w:numId="2" w16cid:durableId="1794514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B7"/>
    <w:rsid w:val="001B01B7"/>
    <w:rsid w:val="001F19D6"/>
    <w:rsid w:val="00727214"/>
    <w:rsid w:val="0073623F"/>
    <w:rsid w:val="00741D74"/>
    <w:rsid w:val="00AF73DB"/>
    <w:rsid w:val="00C30BB4"/>
    <w:rsid w:val="00C4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022E"/>
  <w15:chartTrackingRefBased/>
  <w15:docId w15:val="{D02A569B-3720-C146-88F9-C1DD8F32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0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0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01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01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01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01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01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01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0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0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0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0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01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01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01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0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01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01B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47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4715A"/>
  </w:style>
  <w:style w:type="paragraph" w:styleId="ae">
    <w:name w:val="footer"/>
    <w:basedOn w:val="a"/>
    <w:link w:val="af"/>
    <w:uiPriority w:val="99"/>
    <w:unhideWhenUsed/>
    <w:rsid w:val="00C47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4715A"/>
  </w:style>
  <w:style w:type="character" w:styleId="af0">
    <w:name w:val="Hyperlink"/>
    <w:uiPriority w:val="99"/>
    <w:unhideWhenUsed/>
    <w:rsid w:val="00C4715A"/>
    <w:rPr>
      <w:color w:val="467886"/>
      <w:u w:val="single"/>
    </w:rPr>
  </w:style>
  <w:style w:type="character" w:styleId="af1">
    <w:name w:val="Unresolved Mention"/>
    <w:basedOn w:val="a0"/>
    <w:uiPriority w:val="99"/>
    <w:semiHidden/>
    <w:unhideWhenUsed/>
    <w:rsid w:val="00AF7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kluho-macla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kluho-maclay.org/projekts/ozhivshaya-istoriya-po-sledam-mikluho-makla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861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Миклухо-Маклай</dc:creator>
  <cp:keywords/>
  <dc:description/>
  <cp:lastModifiedBy>user</cp:lastModifiedBy>
  <cp:revision>4</cp:revision>
  <dcterms:created xsi:type="dcterms:W3CDTF">2026-07-16T13:23:00Z</dcterms:created>
  <dcterms:modified xsi:type="dcterms:W3CDTF">2026-07-16T14:00:00Z</dcterms:modified>
</cp:coreProperties>
</file>