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12" w:rsidRPr="00B876FC" w:rsidRDefault="00DB6D12" w:rsidP="00DB6D12">
      <w:pPr>
        <w:jc w:val="center"/>
        <w:rPr>
          <w:b/>
        </w:rPr>
      </w:pPr>
      <w:r w:rsidRPr="00B876FC">
        <w:rPr>
          <w:b/>
        </w:rPr>
        <w:t>Молодые ученые АГАУ специально для «Всероссийского Дня поля-2026» изготовили «М</w:t>
      </w:r>
      <w:r>
        <w:rPr>
          <w:b/>
        </w:rPr>
        <w:t>едовую карту Алтайского края</w:t>
      </w:r>
      <w:r w:rsidRPr="00B876FC">
        <w:rPr>
          <w:b/>
        </w:rPr>
        <w:t>»</w:t>
      </w:r>
    </w:p>
    <w:p w:rsidR="00DB6D12" w:rsidRPr="00B876FC" w:rsidRDefault="00DB6D12" w:rsidP="00DB6D12">
      <w:pPr>
        <w:jc w:val="center"/>
        <w:rPr>
          <w:i/>
        </w:rPr>
      </w:pPr>
    </w:p>
    <w:p w:rsidR="00DB6D12" w:rsidRPr="00B876FC" w:rsidRDefault="00DB6D12" w:rsidP="00DB6D12">
      <w:pPr>
        <w:rPr>
          <w:i/>
        </w:rPr>
      </w:pPr>
      <w:r w:rsidRPr="00B876FC">
        <w:rPr>
          <w:i/>
        </w:rPr>
        <w:t xml:space="preserve">Одним из главных аттракторов внимания посетителей тематической экспозиции «Дом мёда и оздоровительной продукции» </w:t>
      </w:r>
      <w:r>
        <w:rPr>
          <w:i/>
        </w:rPr>
        <w:t xml:space="preserve">на </w:t>
      </w:r>
      <w:r w:rsidRPr="00B876FC">
        <w:rPr>
          <w:i/>
        </w:rPr>
        <w:t>«</w:t>
      </w:r>
      <w:r>
        <w:rPr>
          <w:i/>
        </w:rPr>
        <w:t>Всероссийском Дне</w:t>
      </w:r>
      <w:r w:rsidRPr="00B876FC">
        <w:rPr>
          <w:i/>
        </w:rPr>
        <w:t xml:space="preserve"> поля-2026» стала «Медовая карта Алтайского края»</w:t>
      </w:r>
      <w:r>
        <w:rPr>
          <w:i/>
        </w:rPr>
        <w:t>.</w:t>
      </w:r>
    </w:p>
    <w:p w:rsidR="00DB6D12" w:rsidRDefault="00DB6D12" w:rsidP="00DB6D12"/>
    <w:p w:rsidR="00DB6D12" w:rsidRDefault="00DB6D12" w:rsidP="00DB6D12">
      <w:r>
        <w:t xml:space="preserve">«Медовая карта Алтайского края» была представлена в рамках локации, посвященной истории пчеловодства на Алтае. Ее куратором стал к.б.н., доцент кафедры частной зоотехнии </w:t>
      </w:r>
      <w:proofErr w:type="gramStart"/>
      <w:r>
        <w:t>Алтайского</w:t>
      </w:r>
      <w:proofErr w:type="gramEnd"/>
      <w:r>
        <w:t xml:space="preserve"> ГАУ, сертифицированный медовый </w:t>
      </w:r>
      <w:proofErr w:type="spellStart"/>
      <w:r>
        <w:t>сомелье</w:t>
      </w:r>
      <w:proofErr w:type="spellEnd"/>
      <w:r>
        <w:t xml:space="preserve"> </w:t>
      </w:r>
      <w:r w:rsidRPr="00B876FC">
        <w:rPr>
          <w:b/>
        </w:rPr>
        <w:t>Алексей Попеляев</w:t>
      </w:r>
      <w:r>
        <w:t>. Основу локации составили экспонаты «Музея пчеловодства на Алтае» на базе АГАУ.</w:t>
      </w:r>
    </w:p>
    <w:p w:rsidR="00DB6D12" w:rsidRDefault="00DB6D12" w:rsidP="00DB6D12">
      <w:r>
        <w:t xml:space="preserve">«Медовая карта» представляет собой стенд из толстой фанеры с изображением карты Алтайского края. В разных районах региона в поверхность карты встроены баночки с сортом меда, характерным именно для этого района. Всего на карте представлено </w:t>
      </w:r>
      <w:r>
        <w:rPr>
          <w:b/>
        </w:rPr>
        <w:t>14</w:t>
      </w:r>
      <w:r>
        <w:t xml:space="preserve"> сортов алтайского мёда – от светлого акациевого из предгорий Алтая (</w:t>
      </w:r>
      <w:proofErr w:type="spellStart"/>
      <w:r>
        <w:t>Чарышский</w:t>
      </w:r>
      <w:proofErr w:type="spellEnd"/>
      <w:r>
        <w:t xml:space="preserve"> р-он) до темного таежного с </w:t>
      </w:r>
      <w:proofErr w:type="spellStart"/>
      <w:r>
        <w:t>Салаирской</w:t>
      </w:r>
      <w:proofErr w:type="spellEnd"/>
      <w:r>
        <w:t xml:space="preserve"> кряжа (</w:t>
      </w:r>
      <w:proofErr w:type="spellStart"/>
      <w:r>
        <w:t>Залесовский</w:t>
      </w:r>
      <w:proofErr w:type="spellEnd"/>
      <w:r>
        <w:t xml:space="preserve"> р-он). </w:t>
      </w:r>
    </w:p>
    <w:p w:rsidR="00DB6D12" w:rsidRDefault="00DB6D12" w:rsidP="00DB6D12">
      <w:r>
        <w:t xml:space="preserve">Идея создания «Медовой карты Алтайского края» принадлежит </w:t>
      </w:r>
      <w:r w:rsidRPr="006D086B">
        <w:rPr>
          <w:b/>
        </w:rPr>
        <w:t>Алексею Попеляеву</w:t>
      </w:r>
      <w:r>
        <w:t>. Ее предшественница (но без баночек с медом) уже украшает стену «Музея истории пчеловодства на Алтае» в АГАУ. А вот воплотить идею в реальный объект взялись участники Молодежной инженерной школы 3</w:t>
      </w:r>
      <w:r>
        <w:rPr>
          <w:lang w:val="en-US"/>
        </w:rPr>
        <w:t>D</w:t>
      </w:r>
      <w:r>
        <w:t xml:space="preserve">-моделирования «Импульс» Алтайского ГАУ </w:t>
      </w:r>
      <w:r w:rsidRPr="00330916">
        <w:rPr>
          <w:b/>
        </w:rPr>
        <w:t xml:space="preserve">Дмитрий </w:t>
      </w:r>
      <w:proofErr w:type="spellStart"/>
      <w:r w:rsidRPr="00330916">
        <w:rPr>
          <w:b/>
        </w:rPr>
        <w:t>Бчков</w:t>
      </w:r>
      <w:proofErr w:type="spellEnd"/>
      <w:r w:rsidRPr="00330916">
        <w:rPr>
          <w:b/>
        </w:rPr>
        <w:t xml:space="preserve"> </w:t>
      </w:r>
      <w:r w:rsidRPr="00330916">
        <w:t>и</w:t>
      </w:r>
      <w:r w:rsidRPr="00330916">
        <w:rPr>
          <w:b/>
        </w:rPr>
        <w:t xml:space="preserve"> Тихон </w:t>
      </w:r>
      <w:proofErr w:type="spellStart"/>
      <w:r w:rsidRPr="00330916">
        <w:rPr>
          <w:b/>
        </w:rPr>
        <w:t>Малофеев</w:t>
      </w:r>
      <w:proofErr w:type="spellEnd"/>
      <w:r>
        <w:t xml:space="preserve"> во главе со своим руководителем </w:t>
      </w:r>
      <w:r w:rsidRPr="00330916">
        <w:rPr>
          <w:b/>
        </w:rPr>
        <w:t>Иваном Лопатиным</w:t>
      </w:r>
      <w:r>
        <w:t xml:space="preserve">. </w:t>
      </w:r>
    </w:p>
    <w:p w:rsidR="00DB6D12" w:rsidRDefault="00DB6D12" w:rsidP="00DB6D12">
      <w:r w:rsidRPr="00330916">
        <w:rPr>
          <w:i/>
        </w:rPr>
        <w:lastRenderedPageBreak/>
        <w:t>«Идея “Медовой карты” сложная, но интересная! Во время ее изготовления нам пришлось использовать несколько производственных процессов. Это и  проектирование, и лазерная резка, и фрезерная ЧПУ-обработка, и ручная подгонка, и пайка</w:t>
      </w:r>
      <w:r>
        <w:t xml:space="preserve">. </w:t>
      </w:r>
      <w:r w:rsidRPr="00CF76D1">
        <w:rPr>
          <w:i/>
        </w:rPr>
        <w:t xml:space="preserve">За неделю напряжённой работы мы создали уникальный интерактивный стенд: карту Алтайского края размером 1,5×1,2×1,0 метра, собранную из фанеры послойно. Где равнина — один слой, </w:t>
      </w:r>
      <w:r>
        <w:rPr>
          <w:i/>
        </w:rPr>
        <w:t>где степь — два, а горы — три</w:t>
      </w:r>
      <w:r w:rsidRPr="00330916">
        <w:rPr>
          <w:i/>
        </w:rPr>
        <w:t>»,</w:t>
      </w:r>
      <w:r>
        <w:t xml:space="preserve"> - рассказал </w:t>
      </w:r>
      <w:r w:rsidRPr="00330916">
        <w:rPr>
          <w:b/>
        </w:rPr>
        <w:t>Иван Лопатин</w:t>
      </w:r>
      <w:r>
        <w:t>.</w:t>
      </w:r>
    </w:p>
    <w:p w:rsidR="00DB6D12" w:rsidRDefault="00DB6D12" w:rsidP="00DB6D12">
      <w:r>
        <w:t>Молодые инженеры АГАУ добавили «Медовой карте» еще одну техническую изюминку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 w:rsidRPr="00330916">
        <w:t xml:space="preserve">тенд имеет функцию подсветки </w:t>
      </w:r>
      <w:r>
        <w:t xml:space="preserve">баночки </w:t>
      </w:r>
      <w:r w:rsidRPr="00330916">
        <w:t>меда при обнаружен</w:t>
      </w:r>
      <w:r>
        <w:t>ии движущегося предмета, что дае</w:t>
      </w:r>
      <w:r w:rsidRPr="00330916">
        <w:t xml:space="preserve">т </w:t>
      </w:r>
      <w:r>
        <w:t xml:space="preserve">необычный. При этом </w:t>
      </w:r>
      <w:r w:rsidRPr="00CF76D1">
        <w:t xml:space="preserve">стенд нужно </w:t>
      </w:r>
      <w:r>
        <w:t xml:space="preserve">было </w:t>
      </w:r>
      <w:r w:rsidRPr="00CF76D1">
        <w:t xml:space="preserve">подсвечивать вдали от розеток, на открытой площадке. Вместо того </w:t>
      </w:r>
      <w:r>
        <w:t xml:space="preserve">чтобы тянуть длинные провода, </w:t>
      </w:r>
      <w:proofErr w:type="spellStart"/>
      <w:r>
        <w:t>инноваторы</w:t>
      </w:r>
      <w:proofErr w:type="spellEnd"/>
      <w:r>
        <w:t xml:space="preserve"> </w:t>
      </w:r>
      <w:proofErr w:type="gramStart"/>
      <w:r>
        <w:t>из</w:t>
      </w:r>
      <w:proofErr w:type="gramEnd"/>
      <w:r>
        <w:t xml:space="preserve"> Алтайского ГАУ пошли другим путе</w:t>
      </w:r>
      <w:r w:rsidRPr="00CF76D1">
        <w:t>м</w:t>
      </w:r>
      <w:r>
        <w:t xml:space="preserve">: сами с нуля </w:t>
      </w:r>
      <w:r w:rsidRPr="00CF76D1">
        <w:t xml:space="preserve">спроектировали и напечатали </w:t>
      </w:r>
      <w:r>
        <w:t>на 3</w:t>
      </w:r>
      <w:r>
        <w:rPr>
          <w:lang w:val="en-US"/>
        </w:rPr>
        <w:t>D</w:t>
      </w:r>
      <w:r>
        <w:t xml:space="preserve">-принтере </w:t>
      </w:r>
      <w:r w:rsidRPr="00CF76D1">
        <w:t>переходник для питания о</w:t>
      </w:r>
      <w:r>
        <w:t xml:space="preserve">т аккумулятора </w:t>
      </w:r>
      <w:proofErr w:type="spellStart"/>
      <w:r>
        <w:t>шуруповерта</w:t>
      </w:r>
      <w:proofErr w:type="spellEnd"/>
      <w:r>
        <w:t>!</w:t>
      </w:r>
    </w:p>
    <w:p w:rsidR="00DB6D12" w:rsidRDefault="00DB6D12" w:rsidP="00DB6D12">
      <w:proofErr w:type="gramStart"/>
      <w:r w:rsidRPr="000001B0">
        <w:rPr>
          <w:b/>
        </w:rPr>
        <w:t>Алексей Попеляев</w:t>
      </w:r>
      <w:r>
        <w:t xml:space="preserve"> сам лично собрал образцы мёда из разный районов Алтайского края </w:t>
      </w:r>
      <w:r w:rsidRPr="000001B0">
        <w:t>для «Медовой карты»</w:t>
      </w:r>
      <w:r>
        <w:t>.</w:t>
      </w:r>
      <w:proofErr w:type="gramEnd"/>
      <w:r>
        <w:t xml:space="preserve"> Каждый из этих сортов могли продегустировать участник  и гости «Всероссийского Дня поля-2026». </w:t>
      </w:r>
    </w:p>
    <w:p w:rsidR="00DB6D12" w:rsidRDefault="00DB6D12" w:rsidP="00DB6D12">
      <w:pPr>
        <w:ind w:firstLine="0"/>
      </w:pPr>
    </w:p>
    <w:p w:rsidR="00637ACE" w:rsidRPr="00DB6D12" w:rsidRDefault="00637ACE" w:rsidP="00DB6D12">
      <w:bookmarkStart w:id="0" w:name="_GoBack"/>
      <w:bookmarkEnd w:id="0"/>
    </w:p>
    <w:sectPr w:rsidR="00637ACE" w:rsidRPr="00DB6D12" w:rsidSect="00A37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F8" w:rsidRDefault="00AB63F8" w:rsidP="00637ACE">
      <w:pPr>
        <w:spacing w:line="240" w:lineRule="auto"/>
      </w:pPr>
      <w:r>
        <w:separator/>
      </w:r>
    </w:p>
  </w:endnote>
  <w:endnote w:type="continuationSeparator" w:id="0">
    <w:p w:rsidR="00AB63F8" w:rsidRDefault="00AB63F8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47" w:rsidRDefault="00BB384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062207"/>
      <w:docPartObj>
        <w:docPartGallery w:val="Page Numbers (Bottom of Page)"/>
        <w:docPartUnique/>
      </w:docPartObj>
    </w:sdtPr>
    <w:sdtEndPr/>
    <w:sdtContent>
      <w:p w:rsidR="00B5427E" w:rsidRDefault="00646782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DB6D12">
          <w:rPr>
            <w:noProof/>
          </w:rPr>
          <w:t>1</w:t>
        </w:r>
        <w:r>
          <w:fldChar w:fldCharType="end"/>
        </w:r>
      </w:p>
    </w:sdtContent>
  </w:sdt>
  <w:p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47" w:rsidRDefault="00BB38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F8" w:rsidRDefault="00AB63F8" w:rsidP="00637ACE">
      <w:pPr>
        <w:spacing w:line="240" w:lineRule="auto"/>
      </w:pPr>
      <w:r>
        <w:separator/>
      </w:r>
    </w:p>
  </w:footnote>
  <w:footnote w:type="continuationSeparator" w:id="0">
    <w:p w:rsidR="00AB63F8" w:rsidRDefault="00AB63F8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47" w:rsidRDefault="00BB38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4312647C" wp14:editId="33A5C8E2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 xml:space="preserve">Пресс-служба ФГБОУ </w:t>
    </w:r>
    <w:proofErr w:type="gramStart"/>
    <w:r w:rsidRPr="00637ACE">
      <w:rPr>
        <w:sz w:val="20"/>
        <w:szCs w:val="20"/>
      </w:rPr>
      <w:t>ВО</w:t>
    </w:r>
    <w:proofErr w:type="gramEnd"/>
    <w:r w:rsidRPr="00637ACE">
      <w:rPr>
        <w:sz w:val="20"/>
        <w:szCs w:val="20"/>
      </w:rPr>
      <w:t xml:space="preserve"> «Алтайский государственный аграрный университет»</w:t>
    </w:r>
  </w:p>
  <w:p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 w:rsidR="00FD2722">
      <w:rPr>
        <w:sz w:val="20"/>
        <w:szCs w:val="20"/>
      </w:rPr>
      <w:t xml:space="preserve">98, </w:t>
    </w:r>
    <w:proofErr w:type="spellStart"/>
    <w:r w:rsidR="00FD2722">
      <w:rPr>
        <w:sz w:val="20"/>
        <w:szCs w:val="20"/>
      </w:rPr>
      <w:t>каб</w:t>
    </w:r>
    <w:proofErr w:type="spellEnd"/>
    <w:r w:rsidR="00FD2722">
      <w:rPr>
        <w:sz w:val="20"/>
        <w:szCs w:val="20"/>
      </w:rPr>
      <w:t>. 242</w:t>
    </w:r>
    <w:r>
      <w:rPr>
        <w:sz w:val="20"/>
        <w:szCs w:val="20"/>
      </w:rPr>
      <w:t>.</w:t>
    </w:r>
  </w:p>
  <w:p w:rsidR="00637ACE" w:rsidRPr="00BB3847" w:rsidRDefault="00637ACE">
    <w:pPr>
      <w:pStyle w:val="a5"/>
      <w:rPr>
        <w:sz w:val="20"/>
        <w:szCs w:val="20"/>
        <w:lang w:val="en-US"/>
      </w:rPr>
    </w:pPr>
    <w:r w:rsidRPr="00A43604">
      <w:rPr>
        <w:sz w:val="20"/>
        <w:szCs w:val="20"/>
      </w:rPr>
      <w:t xml:space="preserve">                                     </w:t>
    </w:r>
    <w:r w:rsidR="006774B9" w:rsidRPr="00A4360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6774B9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6774B9">
      <w:rPr>
        <w:sz w:val="20"/>
        <w:szCs w:val="20"/>
        <w:lang w:val="en-US"/>
      </w:rPr>
      <w:t xml:space="preserve">: </w:t>
    </w:r>
    <w:hyperlink r:id="rId2" w:history="1">
      <w:r w:rsidR="00BB3847" w:rsidRPr="00A34477">
        <w:rPr>
          <w:rStyle w:val="a9"/>
          <w:sz w:val="20"/>
          <w:szCs w:val="20"/>
          <w:lang w:val="en-US"/>
        </w:rPr>
        <w:t>press_asau@mail.ru</w:t>
      </w:r>
    </w:hyperlink>
    <w:r w:rsidR="00BB3847" w:rsidRPr="00BB3847">
      <w:rPr>
        <w:sz w:val="20"/>
        <w:szCs w:val="20"/>
        <w:lang w:val="en-US"/>
      </w:rPr>
      <w:t xml:space="preserve"> </w:t>
    </w:r>
  </w:p>
  <w:p w:rsidR="00637ACE" w:rsidRPr="006774B9" w:rsidRDefault="00637ACE">
    <w:pPr>
      <w:pStyle w:val="a5"/>
      <w:rPr>
        <w:sz w:val="20"/>
        <w:szCs w:val="20"/>
        <w:lang w:val="en-US"/>
      </w:rPr>
    </w:pPr>
    <w:r w:rsidRPr="006774B9">
      <w:rPr>
        <w:sz w:val="20"/>
        <w:szCs w:val="20"/>
        <w:lang w:val="en-US"/>
      </w:rPr>
      <w:t xml:space="preserve">                                 </w:t>
    </w:r>
    <w:r w:rsidR="006774B9" w:rsidRPr="006774B9">
      <w:rPr>
        <w:sz w:val="20"/>
        <w:szCs w:val="20"/>
        <w:lang w:val="en-US"/>
      </w:rPr>
      <w:t xml:space="preserve">    </w:t>
    </w:r>
    <w:r w:rsidR="003F3CC2" w:rsidRPr="002C6818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6774B9">
      <w:rPr>
        <w:sz w:val="20"/>
        <w:szCs w:val="20"/>
        <w:lang w:val="en-US"/>
      </w:rPr>
      <w:t xml:space="preserve">.: </w:t>
    </w:r>
    <w:r w:rsidR="003F3CC2" w:rsidRPr="002C6818">
      <w:rPr>
        <w:sz w:val="20"/>
        <w:szCs w:val="20"/>
        <w:lang w:val="en-US"/>
      </w:rPr>
      <w:t>8</w:t>
    </w:r>
    <w:r w:rsidRPr="006774B9">
      <w:rPr>
        <w:sz w:val="20"/>
        <w:szCs w:val="20"/>
        <w:lang w:val="en-US"/>
      </w:rPr>
      <w:t>(3852)20-32-26</w:t>
    </w: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47" w:rsidRDefault="00BB38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2D8"/>
    <w:rsid w:val="000130A0"/>
    <w:rsid w:val="000B4BF0"/>
    <w:rsid w:val="001722CB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60CA6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201DA"/>
    <w:rsid w:val="00835BE3"/>
    <w:rsid w:val="00847AFF"/>
    <w:rsid w:val="008A6DF2"/>
    <w:rsid w:val="00915FFF"/>
    <w:rsid w:val="00946966"/>
    <w:rsid w:val="009546E4"/>
    <w:rsid w:val="009B4A0B"/>
    <w:rsid w:val="00A34677"/>
    <w:rsid w:val="00A372D8"/>
    <w:rsid w:val="00A43604"/>
    <w:rsid w:val="00A541D7"/>
    <w:rsid w:val="00AB63F8"/>
    <w:rsid w:val="00AE50A5"/>
    <w:rsid w:val="00B1191A"/>
    <w:rsid w:val="00B122F3"/>
    <w:rsid w:val="00B5427E"/>
    <w:rsid w:val="00BB1675"/>
    <w:rsid w:val="00BB3847"/>
    <w:rsid w:val="00C12005"/>
    <w:rsid w:val="00C2118F"/>
    <w:rsid w:val="00C2674E"/>
    <w:rsid w:val="00C64671"/>
    <w:rsid w:val="00C92132"/>
    <w:rsid w:val="00CE573C"/>
    <w:rsid w:val="00D545E1"/>
    <w:rsid w:val="00DB6D12"/>
    <w:rsid w:val="00E73390"/>
    <w:rsid w:val="00E76815"/>
    <w:rsid w:val="00EE397A"/>
    <w:rsid w:val="00F15F1F"/>
    <w:rsid w:val="00F2330B"/>
    <w:rsid w:val="00F27A8B"/>
    <w:rsid w:val="00F46972"/>
    <w:rsid w:val="00F7446D"/>
    <w:rsid w:val="00FD2722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60C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_asau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123</cp:lastModifiedBy>
  <cp:revision>16</cp:revision>
  <dcterms:created xsi:type="dcterms:W3CDTF">2022-03-01T13:59:00Z</dcterms:created>
  <dcterms:modified xsi:type="dcterms:W3CDTF">2026-07-18T15:20:00Z</dcterms:modified>
</cp:coreProperties>
</file>