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D2" w:rsidRPr="00F94EC9" w:rsidRDefault="000769D2" w:rsidP="000769D2">
      <w:pPr>
        <w:jc w:val="center"/>
        <w:rPr>
          <w:b/>
          <w:szCs w:val="28"/>
        </w:rPr>
      </w:pPr>
      <w:r w:rsidRPr="00F94EC9">
        <w:rPr>
          <w:b/>
          <w:szCs w:val="28"/>
        </w:rPr>
        <w:t xml:space="preserve">В </w:t>
      </w:r>
      <w:proofErr w:type="gramStart"/>
      <w:r w:rsidRPr="00F94EC9">
        <w:rPr>
          <w:b/>
          <w:szCs w:val="28"/>
        </w:rPr>
        <w:t>Алтайском</w:t>
      </w:r>
      <w:proofErr w:type="gramEnd"/>
      <w:r w:rsidRPr="00F94EC9">
        <w:rPr>
          <w:b/>
          <w:szCs w:val="28"/>
        </w:rPr>
        <w:t xml:space="preserve"> ГАУ отметили День Государственного флага</w:t>
      </w:r>
    </w:p>
    <w:p w:rsidR="000769D2" w:rsidRPr="00F94EC9" w:rsidRDefault="000769D2" w:rsidP="000769D2">
      <w:pPr>
        <w:rPr>
          <w:szCs w:val="28"/>
        </w:rPr>
      </w:pPr>
    </w:p>
    <w:p w:rsidR="000769D2" w:rsidRPr="00F94EC9" w:rsidRDefault="000769D2" w:rsidP="000769D2">
      <w:pPr>
        <w:rPr>
          <w:rStyle w:val="ac"/>
          <w:i w:val="0"/>
          <w:szCs w:val="28"/>
          <w:shd w:val="clear" w:color="auto" w:fill="FFFFFF"/>
        </w:rPr>
      </w:pPr>
      <w:r w:rsidRPr="00F94EC9">
        <w:rPr>
          <w:i/>
          <w:szCs w:val="28"/>
        </w:rPr>
        <w:t xml:space="preserve">Сегодня. 21 августа, Алтайский государственный  университет  присоединился </w:t>
      </w:r>
      <w:proofErr w:type="gramStart"/>
      <w:r w:rsidRPr="00F94EC9">
        <w:rPr>
          <w:i/>
          <w:szCs w:val="28"/>
        </w:rPr>
        <w:t>ко</w:t>
      </w:r>
      <w:proofErr w:type="gramEnd"/>
      <w:r w:rsidRPr="00F94EC9">
        <w:rPr>
          <w:i/>
          <w:szCs w:val="28"/>
        </w:rPr>
        <w:t xml:space="preserve"> </w:t>
      </w:r>
      <w:r w:rsidRPr="00F94EC9">
        <w:rPr>
          <w:rStyle w:val="ac"/>
          <w:i w:val="0"/>
          <w:szCs w:val="28"/>
          <w:shd w:val="clear" w:color="auto" w:fill="FFFFFF"/>
        </w:rPr>
        <w:t>всероссийской акции, посвященной Дню Государственного флага Российской Федерации.</w:t>
      </w:r>
    </w:p>
    <w:p w:rsidR="000769D2" w:rsidRPr="00F94EC9" w:rsidRDefault="000769D2" w:rsidP="000769D2">
      <w:pPr>
        <w:rPr>
          <w:rStyle w:val="ac"/>
          <w:i w:val="0"/>
          <w:szCs w:val="28"/>
          <w:shd w:val="clear" w:color="auto" w:fill="FFFFFF"/>
        </w:rPr>
      </w:pPr>
    </w:p>
    <w:p w:rsidR="000769D2" w:rsidRPr="00F94EC9" w:rsidRDefault="000769D2" w:rsidP="000769D2">
      <w:pPr>
        <w:rPr>
          <w:iCs/>
          <w:szCs w:val="28"/>
          <w:shd w:val="clear" w:color="auto" w:fill="FFFFFF"/>
        </w:rPr>
      </w:pPr>
      <w:r w:rsidRPr="00F94EC9">
        <w:rPr>
          <w:rStyle w:val="ac"/>
          <w:i w:val="0"/>
          <w:szCs w:val="28"/>
          <w:shd w:val="clear" w:color="auto" w:fill="FFFFFF"/>
        </w:rPr>
        <w:t>Старт акции прошел</w:t>
      </w:r>
      <w:r w:rsidRPr="00F94EC9">
        <w:rPr>
          <w:rStyle w:val="ac"/>
          <w:szCs w:val="28"/>
          <w:shd w:val="clear" w:color="auto" w:fill="FFFFFF"/>
        </w:rPr>
        <w:t xml:space="preserve"> в главном корпусе</w:t>
      </w:r>
      <w:r w:rsidRPr="00F94EC9">
        <w:rPr>
          <w:rStyle w:val="ac"/>
          <w:i w:val="0"/>
          <w:szCs w:val="28"/>
          <w:shd w:val="clear" w:color="auto" w:fill="FFFFFF"/>
        </w:rPr>
        <w:t xml:space="preserve"> университета</w:t>
      </w:r>
      <w:r w:rsidRPr="00F94EC9">
        <w:rPr>
          <w:rStyle w:val="ac"/>
          <w:szCs w:val="28"/>
          <w:shd w:val="clear" w:color="auto" w:fill="FFFFFF"/>
        </w:rPr>
        <w:t>, где студенты</w:t>
      </w:r>
      <w:r w:rsidRPr="00F94EC9">
        <w:rPr>
          <w:rStyle w:val="ac"/>
          <w:i w:val="0"/>
          <w:szCs w:val="28"/>
          <w:shd w:val="clear" w:color="auto" w:fill="FFFFFF"/>
        </w:rPr>
        <w:t>-активисты</w:t>
      </w:r>
      <w:r w:rsidRPr="00F94EC9">
        <w:rPr>
          <w:rStyle w:val="ac"/>
          <w:szCs w:val="28"/>
          <w:shd w:val="clear" w:color="auto" w:fill="FFFFFF"/>
        </w:rPr>
        <w:t xml:space="preserve"> </w:t>
      </w:r>
      <w:r w:rsidRPr="00F94EC9">
        <w:rPr>
          <w:rStyle w:val="ac"/>
          <w:i w:val="0"/>
          <w:szCs w:val="28"/>
          <w:shd w:val="clear" w:color="auto" w:fill="FFFFFF"/>
        </w:rPr>
        <w:t>посмотрели фильм режиссера</w:t>
      </w:r>
      <w:r w:rsidRPr="00F94EC9">
        <w:rPr>
          <w:rStyle w:val="ac"/>
          <w:szCs w:val="28"/>
          <w:shd w:val="clear" w:color="auto" w:fill="FFFFFF"/>
        </w:rPr>
        <w:t xml:space="preserve"> </w:t>
      </w:r>
      <w:r w:rsidRPr="00F94EC9">
        <w:rPr>
          <w:rStyle w:val="ac"/>
          <w:b/>
          <w:szCs w:val="28"/>
          <w:shd w:val="clear" w:color="auto" w:fill="FFFFFF"/>
        </w:rPr>
        <w:t>Павла Медведева</w:t>
      </w:r>
      <w:r w:rsidRPr="00F94EC9">
        <w:rPr>
          <w:rStyle w:val="ac"/>
          <w:szCs w:val="28"/>
          <w:shd w:val="clear" w:color="auto" w:fill="FFFFFF"/>
        </w:rPr>
        <w:t xml:space="preserve"> </w:t>
      </w:r>
      <w:r w:rsidRPr="00F94EC9">
        <w:rPr>
          <w:rFonts w:eastAsia="Times New Roman"/>
          <w:szCs w:val="28"/>
          <w:lang w:eastAsia="ru-RU"/>
        </w:rPr>
        <w:t xml:space="preserve">«Государственные символы России. Флаг России». </w:t>
      </w:r>
      <w:r w:rsidRPr="00F94EC9">
        <w:rPr>
          <w:szCs w:val="28"/>
          <w:shd w:val="clear" w:color="auto" w:fill="FFFFFF"/>
        </w:rPr>
        <w:t>Фильм рассказывает о формировании государственных флагов с XIII по XX вв. В нем использованы уникальные архивные материалы и представлена богатая историческая информация.</w:t>
      </w:r>
    </w:p>
    <w:p w:rsidR="000769D2" w:rsidRPr="00F94EC9" w:rsidRDefault="000769D2" w:rsidP="000769D2">
      <w:pPr>
        <w:rPr>
          <w:szCs w:val="28"/>
          <w:shd w:val="clear" w:color="auto" w:fill="FFFFFF"/>
        </w:rPr>
      </w:pPr>
      <w:r w:rsidRPr="00F94EC9">
        <w:rPr>
          <w:szCs w:val="28"/>
          <w:shd w:val="clear" w:color="auto" w:fill="FFFFFF"/>
        </w:rPr>
        <w:t xml:space="preserve">Акция продолжилась вручением лент российского </w:t>
      </w:r>
      <w:proofErr w:type="spellStart"/>
      <w:r w:rsidRPr="00F94EC9">
        <w:rPr>
          <w:szCs w:val="28"/>
          <w:shd w:val="clear" w:color="auto" w:fill="FFFFFF"/>
        </w:rPr>
        <w:t>триколора</w:t>
      </w:r>
      <w:proofErr w:type="spellEnd"/>
      <w:r w:rsidRPr="00F94EC9">
        <w:rPr>
          <w:szCs w:val="28"/>
          <w:shd w:val="clear" w:color="auto" w:fill="FFFFFF"/>
        </w:rPr>
        <w:t xml:space="preserve"> как символа флага России на заседании ректората. Студенты-активисты </w:t>
      </w:r>
      <w:r w:rsidRPr="00F94EC9">
        <w:rPr>
          <w:b/>
          <w:szCs w:val="28"/>
          <w:shd w:val="clear" w:color="auto" w:fill="FFFFFF"/>
        </w:rPr>
        <w:t xml:space="preserve">Елизавета Иванова, Артем </w:t>
      </w:r>
      <w:proofErr w:type="spellStart"/>
      <w:r w:rsidRPr="00F94EC9">
        <w:rPr>
          <w:b/>
          <w:szCs w:val="28"/>
          <w:shd w:val="clear" w:color="auto" w:fill="FFFFFF"/>
        </w:rPr>
        <w:t>Шаховцев</w:t>
      </w:r>
      <w:proofErr w:type="spellEnd"/>
      <w:r w:rsidRPr="00F94EC9">
        <w:rPr>
          <w:b/>
          <w:szCs w:val="28"/>
          <w:shd w:val="clear" w:color="auto" w:fill="FFFFFF"/>
        </w:rPr>
        <w:t xml:space="preserve">, Андрей Кузин </w:t>
      </w:r>
      <w:r w:rsidRPr="00F94EC9">
        <w:rPr>
          <w:szCs w:val="28"/>
          <w:shd w:val="clear" w:color="auto" w:fill="FFFFFF"/>
        </w:rPr>
        <w:t>и</w:t>
      </w:r>
      <w:r w:rsidRPr="00F94EC9">
        <w:rPr>
          <w:b/>
          <w:szCs w:val="28"/>
          <w:shd w:val="clear" w:color="auto" w:fill="FFFFFF"/>
        </w:rPr>
        <w:t xml:space="preserve"> Кристина </w:t>
      </w:r>
      <w:proofErr w:type="spellStart"/>
      <w:r w:rsidRPr="00F94EC9">
        <w:rPr>
          <w:b/>
          <w:szCs w:val="28"/>
          <w:shd w:val="clear" w:color="auto" w:fill="FFFFFF"/>
        </w:rPr>
        <w:t>Кутепова</w:t>
      </w:r>
      <w:proofErr w:type="spellEnd"/>
      <w:r w:rsidRPr="00F94EC9">
        <w:rPr>
          <w:szCs w:val="28"/>
          <w:shd w:val="clear" w:color="auto" w:fill="FFFFFF"/>
        </w:rPr>
        <w:t xml:space="preserve"> прикрепили ленточки </w:t>
      </w:r>
      <w:proofErr w:type="spellStart"/>
      <w:r w:rsidRPr="00F94EC9">
        <w:rPr>
          <w:szCs w:val="28"/>
          <w:shd w:val="clear" w:color="auto" w:fill="FFFFFF"/>
        </w:rPr>
        <w:t>врио</w:t>
      </w:r>
      <w:proofErr w:type="spellEnd"/>
      <w:r w:rsidRPr="00F94EC9">
        <w:rPr>
          <w:szCs w:val="28"/>
          <w:shd w:val="clear" w:color="auto" w:fill="FFFFFF"/>
        </w:rPr>
        <w:t xml:space="preserve"> ректора </w:t>
      </w:r>
      <w:r w:rsidRPr="00F94EC9">
        <w:rPr>
          <w:b/>
          <w:szCs w:val="28"/>
          <w:shd w:val="clear" w:color="auto" w:fill="FFFFFF"/>
        </w:rPr>
        <w:t>Владимиру Плешакову</w:t>
      </w:r>
      <w:r w:rsidRPr="00F94EC9">
        <w:rPr>
          <w:szCs w:val="28"/>
          <w:shd w:val="clear" w:color="auto" w:fill="FFFFFF"/>
        </w:rPr>
        <w:t>, проректорам, деканам факультетов и сотрудникам администрации вуза.</w:t>
      </w:r>
    </w:p>
    <w:p w:rsidR="000769D2" w:rsidRPr="00F94EC9" w:rsidRDefault="000769D2" w:rsidP="000769D2">
      <w:pPr>
        <w:rPr>
          <w:b/>
          <w:szCs w:val="28"/>
          <w:shd w:val="clear" w:color="auto" w:fill="FFFFFF"/>
        </w:rPr>
      </w:pPr>
      <w:r w:rsidRPr="00F94EC9">
        <w:rPr>
          <w:i/>
          <w:szCs w:val="28"/>
          <w:shd w:val="clear" w:color="auto" w:fill="FFFFFF"/>
        </w:rPr>
        <w:t xml:space="preserve">«Я постоянно принимаю участие во всероссийской акции, посвященной  Дню Государственного флага Российской Федерации. Флаг - это символ единства, суверенитета и независимости Родины. Он является олицетворением национальной гордости и исторических традиций. Я горжусь, что являюсь гражданином великой страны!», </w:t>
      </w:r>
      <w:r w:rsidRPr="00F94EC9">
        <w:rPr>
          <w:szCs w:val="28"/>
          <w:shd w:val="clear" w:color="auto" w:fill="FFFFFF"/>
        </w:rPr>
        <w:t xml:space="preserve">- рассказал </w:t>
      </w:r>
      <w:r w:rsidRPr="00F94EC9">
        <w:rPr>
          <w:b/>
          <w:szCs w:val="28"/>
          <w:shd w:val="clear" w:color="auto" w:fill="FFFFFF"/>
        </w:rPr>
        <w:t xml:space="preserve">Артем </w:t>
      </w:r>
      <w:proofErr w:type="spellStart"/>
      <w:r w:rsidRPr="00F94EC9">
        <w:rPr>
          <w:b/>
          <w:szCs w:val="28"/>
          <w:shd w:val="clear" w:color="auto" w:fill="FFFFFF"/>
        </w:rPr>
        <w:t>Шаховцев</w:t>
      </w:r>
      <w:proofErr w:type="spellEnd"/>
      <w:r w:rsidRPr="00F94EC9">
        <w:rPr>
          <w:b/>
          <w:szCs w:val="28"/>
          <w:shd w:val="clear" w:color="auto" w:fill="FFFFFF"/>
        </w:rPr>
        <w:t>.</w:t>
      </w:r>
    </w:p>
    <w:p w:rsidR="000769D2" w:rsidRDefault="000769D2" w:rsidP="000769D2">
      <w:pPr>
        <w:rPr>
          <w:szCs w:val="28"/>
          <w:shd w:val="clear" w:color="auto" w:fill="FFFFFF"/>
        </w:rPr>
      </w:pPr>
      <w:r w:rsidRPr="00F94EC9">
        <w:rPr>
          <w:szCs w:val="28"/>
          <w:shd w:val="clear" w:color="auto" w:fill="FFFFFF"/>
        </w:rPr>
        <w:t>Студенты поздравили преподавателей, студентов, сотрудников Алтайского ГАУ, а также проходящих мимо главного корпуса вуза горожан и гостей Барнаула с праздником и вручили им ленточки.</w:t>
      </w:r>
    </w:p>
    <w:p w:rsidR="000769D2" w:rsidRPr="00F94EC9" w:rsidRDefault="000769D2" w:rsidP="000769D2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lastRenderedPageBreak/>
        <w:t xml:space="preserve">Акция прошла при подготовке и организационной поддержке </w:t>
      </w:r>
      <w:r w:rsidRPr="00F94EC9">
        <w:rPr>
          <w:szCs w:val="28"/>
          <w:shd w:val="clear" w:color="auto" w:fill="FFFFFF"/>
        </w:rPr>
        <w:t xml:space="preserve"> отдел</w:t>
      </w:r>
      <w:r>
        <w:rPr>
          <w:szCs w:val="28"/>
          <w:shd w:val="clear" w:color="auto" w:fill="FFFFFF"/>
        </w:rPr>
        <w:t>а</w:t>
      </w:r>
      <w:r w:rsidRPr="00F94EC9">
        <w:rPr>
          <w:szCs w:val="28"/>
          <w:shd w:val="clear" w:color="auto" w:fill="FFFFFF"/>
        </w:rPr>
        <w:t xml:space="preserve"> с</w:t>
      </w:r>
      <w:r>
        <w:rPr>
          <w:szCs w:val="28"/>
          <w:shd w:val="clear" w:color="auto" w:fill="FFFFFF"/>
        </w:rPr>
        <w:t>оциально-психологической работы Алтайского ГАУ.</w:t>
      </w:r>
    </w:p>
    <w:p w:rsidR="000769D2" w:rsidRPr="00F94EC9" w:rsidRDefault="000769D2" w:rsidP="000769D2">
      <w:pPr>
        <w:rPr>
          <w:szCs w:val="28"/>
        </w:rPr>
      </w:pPr>
      <w:r w:rsidRPr="00F94EC9">
        <w:rPr>
          <w:i/>
          <w:szCs w:val="28"/>
        </w:rPr>
        <w:t xml:space="preserve"> «Патриотизм формируется не через “сухие” факты, а через эмоционально окрашенные переживания: гордость, сопричастность, уважение к истории. Психология показывает, что ценность закрепляется, когда она пережита, а не просто провозглашена. Человек начинает ощущать себя частью страны через механизмы групповой идентичности. Важны именно такие памятные акции</w:t>
      </w:r>
      <w:r w:rsidRPr="00F94EC9">
        <w:rPr>
          <w:i/>
          <w:szCs w:val="28"/>
          <w:shd w:val="clear" w:color="auto" w:fill="FFFFFF"/>
        </w:rPr>
        <w:t>.</w:t>
      </w:r>
      <w:r w:rsidRPr="00F94EC9">
        <w:rPr>
          <w:i/>
          <w:szCs w:val="28"/>
        </w:rPr>
        <w:t xml:space="preserve"> Знания об истории, культуре, правах и обязанностях становятся основой гражданской позиции, но только если они соотнесены с личным опытом и понятны по возрасту!»</w:t>
      </w:r>
      <w:r w:rsidRPr="00F94EC9">
        <w:rPr>
          <w:szCs w:val="28"/>
        </w:rPr>
        <w:t xml:space="preserve"> - прокомментировала событие психолог отдела социально-психологической работы </w:t>
      </w:r>
      <w:r w:rsidRPr="00F94EC9">
        <w:rPr>
          <w:b/>
          <w:szCs w:val="28"/>
        </w:rPr>
        <w:t>Валентина Тришина</w:t>
      </w:r>
      <w:r w:rsidRPr="00F94EC9">
        <w:rPr>
          <w:szCs w:val="28"/>
        </w:rPr>
        <w:t xml:space="preserve">. </w:t>
      </w:r>
    </w:p>
    <w:p w:rsidR="000769D2" w:rsidRDefault="000769D2" w:rsidP="000769D2">
      <w:pPr>
        <w:rPr>
          <w:szCs w:val="28"/>
        </w:rPr>
      </w:pPr>
      <w:r w:rsidRPr="00F94EC9">
        <w:rPr>
          <w:szCs w:val="28"/>
        </w:rPr>
        <w:t xml:space="preserve">Всего в рамках акции студенты АГАУ изготовили и раздали </w:t>
      </w:r>
      <w:r w:rsidRPr="004B4C36">
        <w:rPr>
          <w:b/>
          <w:szCs w:val="28"/>
        </w:rPr>
        <w:t>более 100</w:t>
      </w:r>
      <w:r w:rsidRPr="00F94EC9">
        <w:rPr>
          <w:szCs w:val="28"/>
        </w:rPr>
        <w:t xml:space="preserve"> ленточек, символизирующих Государственный флаг РФ.</w:t>
      </w:r>
    </w:p>
    <w:p w:rsidR="000769D2" w:rsidRPr="00F94EC9" w:rsidRDefault="000769D2" w:rsidP="000769D2">
      <w:pPr>
        <w:rPr>
          <w:szCs w:val="28"/>
        </w:rPr>
      </w:pPr>
    </w:p>
    <w:p w:rsidR="00637ACE" w:rsidRPr="00AE50A5" w:rsidRDefault="00637ACE" w:rsidP="00AE50A5">
      <w:bookmarkStart w:id="0" w:name="_GoBack"/>
      <w:bookmarkEnd w:id="0"/>
    </w:p>
    <w:sectPr w:rsidR="00637ACE" w:rsidRPr="00AE50A5" w:rsidSect="00A372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9A1" w:rsidRDefault="00AC49A1" w:rsidP="00637ACE">
      <w:pPr>
        <w:spacing w:line="240" w:lineRule="auto"/>
      </w:pPr>
      <w:r>
        <w:separator/>
      </w:r>
    </w:p>
  </w:endnote>
  <w:endnote w:type="continuationSeparator" w:id="0">
    <w:p w:rsidR="00AC49A1" w:rsidRDefault="00AC49A1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847" w:rsidRDefault="00BB384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062207"/>
      <w:docPartObj>
        <w:docPartGallery w:val="Page Numbers (Bottom of Page)"/>
        <w:docPartUnique/>
      </w:docPartObj>
    </w:sdtPr>
    <w:sdtEndPr/>
    <w:sdtContent>
      <w:p w:rsidR="00B5427E" w:rsidRDefault="00646782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0769D2">
          <w:rPr>
            <w:noProof/>
          </w:rPr>
          <w:t>1</w:t>
        </w:r>
        <w:r>
          <w:fldChar w:fldCharType="end"/>
        </w:r>
      </w:p>
    </w:sdtContent>
  </w:sdt>
  <w:p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847" w:rsidRDefault="00BB38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9A1" w:rsidRDefault="00AC49A1" w:rsidP="00637ACE">
      <w:pPr>
        <w:spacing w:line="240" w:lineRule="auto"/>
      </w:pPr>
      <w:r>
        <w:separator/>
      </w:r>
    </w:p>
  </w:footnote>
  <w:footnote w:type="continuationSeparator" w:id="0">
    <w:p w:rsidR="00AC49A1" w:rsidRDefault="00AC49A1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847" w:rsidRDefault="00BB38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59264" behindDoc="0" locked="0" layoutInCell="1" allowOverlap="1" wp14:anchorId="4312647C" wp14:editId="33A5C8E2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 xml:space="preserve">Пресс-служба ФГБОУ </w:t>
    </w:r>
    <w:proofErr w:type="gramStart"/>
    <w:r w:rsidRPr="00637ACE">
      <w:rPr>
        <w:sz w:val="20"/>
        <w:szCs w:val="20"/>
      </w:rPr>
      <w:t>ВО</w:t>
    </w:r>
    <w:proofErr w:type="gramEnd"/>
    <w:r w:rsidRPr="00637ACE">
      <w:rPr>
        <w:sz w:val="20"/>
        <w:szCs w:val="20"/>
      </w:rPr>
      <w:t xml:space="preserve"> «Алтайский государственный аграрный университет»</w:t>
    </w:r>
  </w:p>
  <w:p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229/2.</w:t>
    </w:r>
  </w:p>
  <w:p w:rsidR="00637ACE" w:rsidRPr="00BB3847" w:rsidRDefault="00637ACE">
    <w:pPr>
      <w:pStyle w:val="a5"/>
      <w:rPr>
        <w:sz w:val="20"/>
        <w:szCs w:val="20"/>
        <w:lang w:val="en-US"/>
      </w:rPr>
    </w:pPr>
    <w:r w:rsidRPr="00A43604">
      <w:rPr>
        <w:sz w:val="20"/>
        <w:szCs w:val="20"/>
      </w:rPr>
      <w:t xml:space="preserve">                                     </w:t>
    </w:r>
    <w:r w:rsidR="006774B9" w:rsidRPr="00A43604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6774B9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6774B9">
      <w:rPr>
        <w:sz w:val="20"/>
        <w:szCs w:val="20"/>
        <w:lang w:val="en-US"/>
      </w:rPr>
      <w:t xml:space="preserve">: </w:t>
    </w:r>
    <w:hyperlink r:id="rId2" w:history="1">
      <w:r w:rsidR="00BB3847" w:rsidRPr="00A34477">
        <w:rPr>
          <w:rStyle w:val="a9"/>
          <w:sz w:val="20"/>
          <w:szCs w:val="20"/>
          <w:lang w:val="en-US"/>
        </w:rPr>
        <w:t>press_asau@mail.ru</w:t>
      </w:r>
    </w:hyperlink>
    <w:r w:rsidR="00BB3847" w:rsidRPr="00BB3847">
      <w:rPr>
        <w:sz w:val="20"/>
        <w:szCs w:val="20"/>
        <w:lang w:val="en-US"/>
      </w:rPr>
      <w:t xml:space="preserve"> </w:t>
    </w:r>
  </w:p>
  <w:p w:rsidR="00637ACE" w:rsidRPr="006774B9" w:rsidRDefault="00637ACE">
    <w:pPr>
      <w:pStyle w:val="a5"/>
      <w:rPr>
        <w:sz w:val="20"/>
        <w:szCs w:val="20"/>
        <w:lang w:val="en-US"/>
      </w:rPr>
    </w:pPr>
    <w:r w:rsidRPr="006774B9">
      <w:rPr>
        <w:sz w:val="20"/>
        <w:szCs w:val="20"/>
        <w:lang w:val="en-US"/>
      </w:rPr>
      <w:t xml:space="preserve">                                 </w:t>
    </w:r>
    <w:r w:rsidR="006774B9" w:rsidRPr="006774B9">
      <w:rPr>
        <w:sz w:val="20"/>
        <w:szCs w:val="20"/>
        <w:lang w:val="en-US"/>
      </w:rPr>
      <w:t xml:space="preserve">    </w:t>
    </w:r>
    <w:r w:rsidR="003F3CC2" w:rsidRPr="002C6818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6774B9">
      <w:rPr>
        <w:sz w:val="20"/>
        <w:szCs w:val="20"/>
        <w:lang w:val="en-US"/>
      </w:rPr>
      <w:t xml:space="preserve">.: </w:t>
    </w:r>
    <w:r w:rsidR="003F3CC2" w:rsidRPr="002C6818">
      <w:rPr>
        <w:sz w:val="20"/>
        <w:szCs w:val="20"/>
        <w:lang w:val="en-US"/>
      </w:rPr>
      <w:t>8</w:t>
    </w:r>
    <w:r w:rsidRPr="006774B9">
      <w:rPr>
        <w:sz w:val="20"/>
        <w:szCs w:val="20"/>
        <w:lang w:val="en-US"/>
      </w:rPr>
      <w:t>(3852)20-32-26</w:t>
    </w:r>
  </w:p>
  <w:p w:rsidR="00637ACE" w:rsidRPr="006774B9" w:rsidRDefault="00637ACE">
    <w:pPr>
      <w:pStyle w:val="a5"/>
      <w:rPr>
        <w:lang w:val="en-US"/>
      </w:rPr>
    </w:pPr>
  </w:p>
  <w:p w:rsidR="00637ACE" w:rsidRPr="006774B9" w:rsidRDefault="00637ACE">
    <w:pPr>
      <w:pStyle w:val="a5"/>
      <w:rPr>
        <w:lang w:val="en-US"/>
      </w:rPr>
    </w:pPr>
  </w:p>
  <w:p w:rsidR="00637ACE" w:rsidRPr="006774B9" w:rsidRDefault="00637ACE">
    <w:pPr>
      <w:pStyle w:val="a5"/>
      <w:rPr>
        <w:lang w:val="en-US"/>
      </w:rPr>
    </w:pPr>
  </w:p>
  <w:p w:rsidR="00637ACE" w:rsidRPr="006774B9" w:rsidRDefault="00637ACE">
    <w:pPr>
      <w:pStyle w:val="a5"/>
      <w:rPr>
        <w:lang w:val="en-US"/>
      </w:rPr>
    </w:pPr>
  </w:p>
  <w:p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847" w:rsidRDefault="00BB38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2D8"/>
    <w:rsid w:val="000130A0"/>
    <w:rsid w:val="000769D2"/>
    <w:rsid w:val="000B4BF0"/>
    <w:rsid w:val="00191C4C"/>
    <w:rsid w:val="001B3D3C"/>
    <w:rsid w:val="001C4EF2"/>
    <w:rsid w:val="001C6F7C"/>
    <w:rsid w:val="002207CA"/>
    <w:rsid w:val="002C6818"/>
    <w:rsid w:val="00304AEC"/>
    <w:rsid w:val="003557EC"/>
    <w:rsid w:val="003F3CC2"/>
    <w:rsid w:val="00410BC6"/>
    <w:rsid w:val="00412E60"/>
    <w:rsid w:val="004522BC"/>
    <w:rsid w:val="00460CA6"/>
    <w:rsid w:val="00477BD7"/>
    <w:rsid w:val="00481BDF"/>
    <w:rsid w:val="004A114D"/>
    <w:rsid w:val="005062D0"/>
    <w:rsid w:val="00522C8B"/>
    <w:rsid w:val="00584191"/>
    <w:rsid w:val="005E00FD"/>
    <w:rsid w:val="005F6D30"/>
    <w:rsid w:val="0062382A"/>
    <w:rsid w:val="00637ACE"/>
    <w:rsid w:val="00640C10"/>
    <w:rsid w:val="00646782"/>
    <w:rsid w:val="006774B9"/>
    <w:rsid w:val="0075646E"/>
    <w:rsid w:val="007A480D"/>
    <w:rsid w:val="007F26C4"/>
    <w:rsid w:val="008201DA"/>
    <w:rsid w:val="00835BE3"/>
    <w:rsid w:val="00847AFF"/>
    <w:rsid w:val="008A6DF2"/>
    <w:rsid w:val="00915FFF"/>
    <w:rsid w:val="00946966"/>
    <w:rsid w:val="009546E4"/>
    <w:rsid w:val="009B4A0B"/>
    <w:rsid w:val="00A34677"/>
    <w:rsid w:val="00A372D8"/>
    <w:rsid w:val="00A43604"/>
    <w:rsid w:val="00A541D7"/>
    <w:rsid w:val="00AC49A1"/>
    <w:rsid w:val="00AE50A5"/>
    <w:rsid w:val="00B1191A"/>
    <w:rsid w:val="00B122F3"/>
    <w:rsid w:val="00B5427E"/>
    <w:rsid w:val="00BB1675"/>
    <w:rsid w:val="00BB3847"/>
    <w:rsid w:val="00C12005"/>
    <w:rsid w:val="00C2118F"/>
    <w:rsid w:val="00C2674E"/>
    <w:rsid w:val="00C64671"/>
    <w:rsid w:val="00C92132"/>
    <w:rsid w:val="00CE573C"/>
    <w:rsid w:val="00D545E1"/>
    <w:rsid w:val="00E73390"/>
    <w:rsid w:val="00E76815"/>
    <w:rsid w:val="00EE397A"/>
    <w:rsid w:val="00F15F1F"/>
    <w:rsid w:val="00F2330B"/>
    <w:rsid w:val="00F27A8B"/>
    <w:rsid w:val="00F46972"/>
    <w:rsid w:val="00F7446D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60CA6"/>
    <w:rPr>
      <w:b/>
      <w:bCs/>
    </w:rPr>
  </w:style>
  <w:style w:type="character" w:styleId="ac">
    <w:name w:val="Emphasis"/>
    <w:basedOn w:val="a0"/>
    <w:uiPriority w:val="20"/>
    <w:qFormat/>
    <w:rsid w:val="000769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ss_asau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123</cp:lastModifiedBy>
  <cp:revision>15</cp:revision>
  <dcterms:created xsi:type="dcterms:W3CDTF">2022-03-01T13:59:00Z</dcterms:created>
  <dcterms:modified xsi:type="dcterms:W3CDTF">2026-08-21T14:19:00Z</dcterms:modified>
</cp:coreProperties>
</file>