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5294" w14:textId="77777777" w:rsidR="00374C97" w:rsidRPr="0010191E" w:rsidRDefault="00374C97" w:rsidP="00374C97">
      <w:pPr>
        <w:jc w:val="center"/>
        <w:rPr>
          <w:b/>
          <w:bCs/>
          <w:szCs w:val="28"/>
        </w:rPr>
      </w:pPr>
      <w:r w:rsidRPr="0010191E">
        <w:rPr>
          <w:b/>
          <w:bCs/>
          <w:szCs w:val="28"/>
        </w:rPr>
        <w:t>Студотряды Алтайского ГАУ подвели итоги Третьего трудового семестра-2026</w:t>
      </w:r>
    </w:p>
    <w:p w14:paraId="402FABEB" w14:textId="77777777" w:rsidR="00374C97" w:rsidRPr="0010191E" w:rsidRDefault="00374C97" w:rsidP="00374C97">
      <w:pPr>
        <w:rPr>
          <w:szCs w:val="28"/>
        </w:rPr>
      </w:pPr>
    </w:p>
    <w:p w14:paraId="7FE31A07" w14:textId="77777777" w:rsidR="00374C97" w:rsidRPr="0010191E" w:rsidRDefault="00374C97" w:rsidP="00374C97">
      <w:pPr>
        <w:rPr>
          <w:i/>
          <w:iCs/>
          <w:szCs w:val="28"/>
        </w:rPr>
      </w:pPr>
      <w:r w:rsidRPr="0010191E">
        <w:rPr>
          <w:i/>
          <w:iCs/>
          <w:szCs w:val="28"/>
        </w:rPr>
        <w:t xml:space="preserve">В 2026 году на трудовой сезон выехало </w:t>
      </w:r>
      <w:r w:rsidRPr="0010191E">
        <w:rPr>
          <w:b/>
          <w:bCs/>
          <w:i/>
          <w:iCs/>
          <w:szCs w:val="28"/>
        </w:rPr>
        <w:t>10</w:t>
      </w:r>
      <w:r w:rsidRPr="0010191E">
        <w:rPr>
          <w:i/>
          <w:iCs/>
          <w:szCs w:val="28"/>
        </w:rPr>
        <w:t xml:space="preserve"> студенческих отрядов Алтайского </w:t>
      </w:r>
      <w:r>
        <w:rPr>
          <w:i/>
          <w:iCs/>
          <w:szCs w:val="28"/>
        </w:rPr>
        <w:t>государственного аграрного университета</w:t>
      </w:r>
      <w:r w:rsidRPr="0010191E">
        <w:rPr>
          <w:i/>
          <w:iCs/>
          <w:szCs w:val="28"/>
        </w:rPr>
        <w:t xml:space="preserve">. География их работы охватила Алтайский край, Удмуртскую Республику, Хабаровский и Камчатский края, а также другие </w:t>
      </w:r>
      <w:r>
        <w:rPr>
          <w:i/>
          <w:iCs/>
          <w:szCs w:val="28"/>
        </w:rPr>
        <w:t>регионы России</w:t>
      </w:r>
      <w:r w:rsidRPr="0010191E">
        <w:rPr>
          <w:i/>
          <w:iCs/>
          <w:szCs w:val="28"/>
        </w:rPr>
        <w:t>.</w:t>
      </w:r>
    </w:p>
    <w:p w14:paraId="466A7F92" w14:textId="77777777" w:rsidR="00374C97" w:rsidRDefault="00374C97" w:rsidP="00374C97">
      <w:pPr>
        <w:rPr>
          <w:szCs w:val="28"/>
        </w:rPr>
      </w:pPr>
    </w:p>
    <w:p w14:paraId="7EACD5C8" w14:textId="77777777" w:rsidR="00374C97" w:rsidRPr="0010191E" w:rsidRDefault="00374C97" w:rsidP="00374C97">
      <w:pPr>
        <w:rPr>
          <w:szCs w:val="28"/>
        </w:rPr>
      </w:pPr>
      <w:r w:rsidRPr="0010191E">
        <w:rPr>
          <w:szCs w:val="28"/>
        </w:rPr>
        <w:t>Лето 2026 года стало для бойцов студенческих отрядов Алтайского государственного аграрного университета временем профессионального роста, трудовых достижений и новых знакомств. Десять студенческих отрядов вуза приняли участие во Всероссийских и региональных трудовых Трудовой проектах, работали в разных уголках страны и внесли свой вклад в развитие предприятий, территорий и родного университета.</w:t>
      </w:r>
    </w:p>
    <w:p w14:paraId="47926061" w14:textId="77777777" w:rsidR="00374C97" w:rsidRPr="0010191E" w:rsidRDefault="00374C97" w:rsidP="00374C97">
      <w:pPr>
        <w:rPr>
          <w:szCs w:val="28"/>
        </w:rPr>
      </w:pPr>
      <w:r w:rsidRPr="0010191E">
        <w:rPr>
          <w:szCs w:val="28"/>
        </w:rPr>
        <w:t>В трудовом сезоне приняли участие отряды различных направлений:</w:t>
      </w:r>
    </w:p>
    <w:p w14:paraId="5588337E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t>студенческий отряд проводников «Стайер» отправился в город Ижевск, где стал участником Всероссийского трудового Трудовой проекта;</w:t>
      </w:r>
    </w:p>
    <w:p w14:paraId="652C42D6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t>студенческий строительный отряд «Веста», студенческий экологический отряд «Рысь» и студенческий сельскохозяйственный отряд «Комета» трудились в рамках регионального сельскохозяйственного Трудовой проекта «Алтай: сила земли»;</w:t>
      </w:r>
    </w:p>
    <w:p w14:paraId="6E0CF251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t>студенческий строительный отряд «Фантазия» принял участие во Всероссийской студенческой стройке «Мирный атом — прорыв» в городе Северске;</w:t>
      </w:r>
    </w:p>
    <w:p w14:paraId="01B900D2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lastRenderedPageBreak/>
        <w:t>студенческие путинные отряды «Планета», «Штиль» и «22 регион» отправились покорять Хабаровский и Камчатский края;</w:t>
      </w:r>
    </w:p>
    <w:p w14:paraId="31612147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t>студенческий строительный отряд «Аграрник» работал в городе Озерске на Всероссийской студенческой стройке «Мирный атом»;</w:t>
      </w:r>
    </w:p>
    <w:p w14:paraId="764661FB" w14:textId="77777777" w:rsidR="00374C97" w:rsidRPr="0010191E" w:rsidRDefault="00374C97" w:rsidP="00374C97">
      <w:pPr>
        <w:pStyle w:val="ac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91E">
        <w:rPr>
          <w:rFonts w:ascii="Times New Roman" w:hAnsi="Times New Roman" w:cs="Times New Roman"/>
          <w:sz w:val="28"/>
          <w:szCs w:val="28"/>
        </w:rPr>
        <w:t>студенческий строительный отряд «Лидер» трудился в Барнауле, выполняя работы на благо родного университета.</w:t>
      </w:r>
    </w:p>
    <w:p w14:paraId="0529CC14" w14:textId="21087C8B" w:rsidR="00374C97" w:rsidRPr="0010191E" w:rsidRDefault="00374C97" w:rsidP="00374C97">
      <w:pPr>
        <w:rPr>
          <w:szCs w:val="28"/>
        </w:rPr>
      </w:pPr>
      <w:r w:rsidRPr="0010191E">
        <w:rPr>
          <w:szCs w:val="28"/>
        </w:rPr>
        <w:t xml:space="preserve">Особое место в трудовом семестре этого года занял </w:t>
      </w:r>
      <w:hyperlink r:id="rId7" w:history="1">
        <w:r w:rsidRPr="00374C97">
          <w:rPr>
            <w:rStyle w:val="a9"/>
            <w:szCs w:val="28"/>
          </w:rPr>
          <w:t>первый в Сибирском федеральном округе и Алтайском крае региональный студенческий сельскохозяйственный трудовой проект «Алтай: сила земли».</w:t>
        </w:r>
      </w:hyperlink>
      <w:r w:rsidRPr="0010191E">
        <w:rPr>
          <w:szCs w:val="28"/>
        </w:rPr>
        <w:t xml:space="preserve"> В его рамках 3 отряда Алтайского ГАУ трудились в Михайловском районе, в КФХ «Партнер». </w:t>
      </w:r>
    </w:p>
    <w:p w14:paraId="2F86D257" w14:textId="77777777" w:rsidR="00374C97" w:rsidRDefault="00374C97" w:rsidP="00374C97">
      <w:pPr>
        <w:rPr>
          <w:szCs w:val="28"/>
        </w:rPr>
      </w:pPr>
      <w:r w:rsidRPr="0010191E">
        <w:rPr>
          <w:szCs w:val="28"/>
        </w:rPr>
        <w:t>Бойцы не только приобрели практический опыт, но и смогли применить знания, полученные в университете. На производстве они проявили себя как грамотные специалисты и заинтересованные студенты, ответственно подходящие к выполнению поставленных задач.</w:t>
      </w:r>
    </w:p>
    <w:p w14:paraId="06137FA7" w14:textId="77777777" w:rsidR="00374C97" w:rsidRPr="0010191E" w:rsidRDefault="00374C97" w:rsidP="00374C97">
      <w:pPr>
        <w:rPr>
          <w:szCs w:val="28"/>
        </w:rPr>
      </w:pPr>
      <w:r w:rsidRPr="00F009B3">
        <w:rPr>
          <w:i/>
          <w:iCs/>
          <w:szCs w:val="28"/>
        </w:rPr>
        <w:t>«Завершение третьего трудового семестра - это не точка, а новый этап для каждого участника движения студенческих отрядов. За лето бойцы Алтайского ГАУ получили профессиональный и жизненный опыт, приобрели новые компетенции, научились работать в коллективе и внесли свой вклад в развитие предприятий и университета»,</w:t>
      </w:r>
      <w:r>
        <w:rPr>
          <w:szCs w:val="28"/>
        </w:rPr>
        <w:t xml:space="preserve"> - прокомментировал итоги сезона </w:t>
      </w:r>
      <w:r w:rsidRPr="00F009B3">
        <w:rPr>
          <w:b/>
          <w:bCs/>
          <w:szCs w:val="28"/>
        </w:rPr>
        <w:t>Константин Емелин</w:t>
      </w:r>
      <w:r>
        <w:rPr>
          <w:szCs w:val="28"/>
        </w:rPr>
        <w:t>.</w:t>
      </w:r>
    </w:p>
    <w:p w14:paraId="3514CFBC" w14:textId="77777777" w:rsidR="00374C97" w:rsidRPr="0010191E" w:rsidRDefault="00374C97" w:rsidP="00374C97">
      <w:pPr>
        <w:rPr>
          <w:szCs w:val="28"/>
        </w:rPr>
      </w:pPr>
      <w:r>
        <w:rPr>
          <w:szCs w:val="28"/>
        </w:rPr>
        <w:t xml:space="preserve">Ректорат и штаб СО </w:t>
      </w:r>
      <w:r w:rsidRPr="0010191E">
        <w:rPr>
          <w:szCs w:val="28"/>
        </w:rPr>
        <w:t>Алтайск</w:t>
      </w:r>
      <w:r>
        <w:rPr>
          <w:szCs w:val="28"/>
        </w:rPr>
        <w:t>ого ГАУ</w:t>
      </w:r>
      <w:r w:rsidRPr="0010191E">
        <w:rPr>
          <w:szCs w:val="28"/>
        </w:rPr>
        <w:t xml:space="preserve"> благодар</w:t>
      </w:r>
      <w:r>
        <w:rPr>
          <w:szCs w:val="28"/>
        </w:rPr>
        <w:t>я</w:t>
      </w:r>
      <w:r w:rsidRPr="0010191E">
        <w:rPr>
          <w:szCs w:val="28"/>
        </w:rPr>
        <w:t xml:space="preserve">т бойцов студенческих отрядов, руководителей, наставников и партнеров за совместную работу и вклад в успешное проведение трудового сезона. Впереди </w:t>
      </w:r>
      <w:r>
        <w:rPr>
          <w:szCs w:val="28"/>
        </w:rPr>
        <w:t>-</w:t>
      </w:r>
      <w:r w:rsidRPr="0010191E">
        <w:rPr>
          <w:szCs w:val="28"/>
        </w:rPr>
        <w:t xml:space="preserve"> новые Трудовой проекты, новые маршруты и новые трудовые победы.</w:t>
      </w:r>
    </w:p>
    <w:p w14:paraId="7A721D42" w14:textId="77777777" w:rsidR="00374C97" w:rsidRPr="0010191E" w:rsidRDefault="00374C97" w:rsidP="00374C97">
      <w:pPr>
        <w:ind w:firstLine="0"/>
        <w:rPr>
          <w:szCs w:val="28"/>
        </w:rPr>
      </w:pPr>
    </w:p>
    <w:p w14:paraId="06D97580" w14:textId="77777777" w:rsidR="00374C97" w:rsidRPr="0010191E" w:rsidRDefault="00374C97" w:rsidP="00374C97">
      <w:pPr>
        <w:rPr>
          <w:szCs w:val="28"/>
        </w:rPr>
      </w:pPr>
    </w:p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9B9D" w14:textId="77777777" w:rsidR="009A3E11" w:rsidRDefault="009A3E11" w:rsidP="00637ACE">
      <w:pPr>
        <w:spacing w:line="240" w:lineRule="auto"/>
      </w:pPr>
      <w:r>
        <w:separator/>
      </w:r>
    </w:p>
  </w:endnote>
  <w:endnote w:type="continuationSeparator" w:id="0">
    <w:p w14:paraId="36374D11" w14:textId="77777777" w:rsidR="009A3E11" w:rsidRDefault="009A3E11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CE86" w14:textId="77777777" w:rsidR="009A3E11" w:rsidRDefault="009A3E11" w:rsidP="00637ACE">
      <w:pPr>
        <w:spacing w:line="240" w:lineRule="auto"/>
      </w:pPr>
      <w:r>
        <w:separator/>
      </w:r>
    </w:p>
  </w:footnote>
  <w:footnote w:type="continuationSeparator" w:id="0">
    <w:p w14:paraId="058C7BCF" w14:textId="77777777" w:rsidR="009A3E11" w:rsidRDefault="009A3E11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354F9"/>
    <w:multiLevelType w:val="hybridMultilevel"/>
    <w:tmpl w:val="2F729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293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526F0"/>
    <w:rsid w:val="003557EC"/>
    <w:rsid w:val="00374C97"/>
    <w:rsid w:val="003F3CC2"/>
    <w:rsid w:val="00410BC6"/>
    <w:rsid w:val="00412E60"/>
    <w:rsid w:val="004277D9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A3E11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374C9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asau.ru/news/social-work/11894-regionalnyj-studencheskij-selskokhozyajstvennyj-proekt-altaj-sila-zemli-pomog-studentam-altajskogo-gau-pogruzitsya-v-realnye-tekhnologicheskie-protsessy-v-ap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2026-09-03T03:15:00Z</dcterms:modified>
</cp:coreProperties>
</file>