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164" w:rsidRPr="006A1F9A" w:rsidRDefault="00DC5052">
      <w:pPr>
        <w:rPr>
          <w:rFonts w:eastAsia="Arial" w:cstheme="minorHAnsi"/>
          <w:b/>
          <w:color w:val="2E2F33"/>
          <w:sz w:val="24"/>
          <w:szCs w:val="24"/>
          <w:shd w:val="clear" w:color="auto" w:fill="FFFFFF"/>
          <w:lang w:val="ru-RU"/>
        </w:rPr>
      </w:pPr>
      <w:r w:rsidRPr="006A1F9A">
        <w:rPr>
          <w:rFonts w:eastAsia="Arial" w:cstheme="minorHAnsi"/>
          <w:b/>
          <w:color w:val="2E2F33"/>
          <w:sz w:val="24"/>
          <w:szCs w:val="24"/>
          <w:shd w:val="clear" w:color="auto" w:fill="FFFFFF"/>
          <w:lang w:val="ru-RU"/>
        </w:rPr>
        <w:t>Фонд «Милосердие»</w:t>
      </w:r>
      <w:r w:rsidR="00705B0D" w:rsidRPr="006A1F9A">
        <w:rPr>
          <w:rFonts w:eastAsia="Arial" w:cstheme="minorHAnsi"/>
          <w:b/>
          <w:color w:val="2E2F33"/>
          <w:sz w:val="24"/>
          <w:szCs w:val="24"/>
          <w:shd w:val="clear" w:color="auto" w:fill="FFFFFF"/>
          <w:lang w:val="ru-RU"/>
        </w:rPr>
        <w:t xml:space="preserve"> </w:t>
      </w:r>
      <w:r w:rsidR="00014E53" w:rsidRPr="006A1F9A">
        <w:rPr>
          <w:rFonts w:eastAsia="Arial" w:cstheme="minorHAnsi"/>
          <w:b/>
          <w:color w:val="2E2F33"/>
          <w:sz w:val="24"/>
          <w:szCs w:val="24"/>
          <w:shd w:val="clear" w:color="auto" w:fill="FFFFFF"/>
          <w:lang w:val="ru-RU"/>
        </w:rPr>
        <w:t>помог провести</w:t>
      </w:r>
      <w:r w:rsidR="006C3164" w:rsidRPr="006A1F9A">
        <w:rPr>
          <w:rFonts w:eastAsia="Arial" w:cstheme="minorHAnsi"/>
          <w:b/>
          <w:color w:val="2E2F33"/>
          <w:sz w:val="24"/>
          <w:szCs w:val="24"/>
          <w:shd w:val="clear" w:color="auto" w:fill="FFFFFF"/>
          <w:lang w:val="ru-RU"/>
        </w:rPr>
        <w:t xml:space="preserve"> </w:t>
      </w:r>
      <w:r w:rsidR="00C11F41">
        <w:rPr>
          <w:rFonts w:eastAsia="Arial" w:cstheme="minorHAnsi"/>
          <w:b/>
          <w:color w:val="2E2F33"/>
          <w:sz w:val="24"/>
          <w:szCs w:val="24"/>
          <w:shd w:val="clear" w:color="auto" w:fill="FFFFFF"/>
          <w:lang w:val="ru-RU"/>
        </w:rPr>
        <w:t xml:space="preserve">цирковой фестиваль </w:t>
      </w:r>
      <w:r w:rsidR="006C3164" w:rsidRPr="006A1F9A">
        <w:rPr>
          <w:rFonts w:eastAsia="Arial" w:cstheme="minorHAnsi"/>
          <w:b/>
          <w:color w:val="2E2F33"/>
          <w:sz w:val="24"/>
          <w:szCs w:val="24"/>
          <w:shd w:val="clear" w:color="auto" w:fill="FFFFFF"/>
          <w:lang w:val="ru-RU"/>
        </w:rPr>
        <w:t>в Липецке</w:t>
      </w:r>
    </w:p>
    <w:p w:rsidR="006A1F9A" w:rsidRPr="006A1F9A" w:rsidRDefault="00DC5052" w:rsidP="006A1F9A">
      <w:pPr>
        <w:rPr>
          <w:rFonts w:eastAsia="Arial" w:cstheme="minorHAnsi"/>
          <w:color w:val="2E2F33"/>
          <w:sz w:val="24"/>
          <w:szCs w:val="24"/>
          <w:shd w:val="clear" w:color="auto" w:fill="FFFFFF"/>
          <w:lang w:val="ru-RU"/>
        </w:rPr>
      </w:pPr>
      <w:r w:rsidRPr="006A1F9A">
        <w:rPr>
          <w:rFonts w:eastAsia="Arial" w:cstheme="minorHAnsi"/>
          <w:color w:val="2E2F33"/>
          <w:sz w:val="24"/>
          <w:szCs w:val="24"/>
          <w:shd w:val="clear" w:color="auto" w:fill="FFFFFF"/>
          <w:lang w:val="ru-RU"/>
        </w:rPr>
        <w:t xml:space="preserve">  </w:t>
      </w:r>
    </w:p>
    <w:p w:rsidR="009E0161" w:rsidRPr="006A1F9A" w:rsidRDefault="00DC5052" w:rsidP="003D1FFF">
      <w:pPr>
        <w:rPr>
          <w:rFonts w:eastAsia="Arial" w:cstheme="minorHAnsi"/>
          <w:sz w:val="24"/>
          <w:szCs w:val="24"/>
          <w:shd w:val="clear" w:color="auto" w:fill="FFFFFF"/>
          <w:lang w:val="ru-RU"/>
        </w:rPr>
      </w:pPr>
      <w:r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В </w:t>
      </w:r>
      <w:r w:rsidR="006C3164"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>Липецке</w:t>
      </w:r>
      <w:r w:rsidR="00ED1F99"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 прошёл большой городской праздник - ф</w:t>
      </w:r>
      <w:r w:rsidR="005E75DD"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>естиваль</w:t>
      </w:r>
      <w:r w:rsidR="00C11F41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 циркового искусства</w:t>
      </w:r>
      <w:r w:rsidR="00ED1F99"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, </w:t>
      </w:r>
      <w:r w:rsid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где </w:t>
      </w:r>
      <w:r w:rsidR="009F0872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всем желающим </w:t>
      </w:r>
      <w:r w:rsid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свои таланты показывали </w:t>
      </w:r>
      <w:r w:rsidR="00ED1F99"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>детские коллективы.</w:t>
      </w:r>
      <w:r w:rsidR="004E10D3"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 </w:t>
      </w:r>
      <w:r w:rsidR="009E0161"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Мероприятие </w:t>
      </w:r>
      <w:r w:rsidR="006A1F9A"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стало яркой точкой </w:t>
      </w:r>
      <w:r w:rsidR="00EC5EBC"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>социального проекта,</w:t>
      </w:r>
      <w:r w:rsidR="00ED1F99"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 </w:t>
      </w:r>
      <w:r w:rsidR="005E75DD"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который поддержал </w:t>
      </w:r>
      <w:r w:rsidR="005E75DD" w:rsidRPr="006A1F9A">
        <w:rPr>
          <w:rFonts w:eastAsia="Arial" w:cstheme="minorHAnsi"/>
          <w:b/>
          <w:sz w:val="24"/>
          <w:szCs w:val="24"/>
          <w:shd w:val="clear" w:color="auto" w:fill="FFFFFF"/>
          <w:lang w:val="ru-RU"/>
        </w:rPr>
        <w:t>благотворительный фонд «Милосердие»</w:t>
      </w:r>
      <w:r w:rsidR="009B5494"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. </w:t>
      </w:r>
    </w:p>
    <w:p w:rsidR="009E0161" w:rsidRPr="006A1F9A" w:rsidRDefault="009E0161" w:rsidP="003D1FFF">
      <w:pPr>
        <w:rPr>
          <w:rFonts w:eastAsia="Arial" w:cstheme="minorHAnsi"/>
          <w:sz w:val="24"/>
          <w:szCs w:val="24"/>
          <w:shd w:val="clear" w:color="auto" w:fill="FFFFFF"/>
          <w:lang w:val="ru-RU"/>
        </w:rPr>
      </w:pPr>
    </w:p>
    <w:p w:rsidR="006A1F9A" w:rsidRPr="006A1F9A" w:rsidRDefault="000B6F63" w:rsidP="003D1FFF">
      <w:pPr>
        <w:rPr>
          <w:rFonts w:eastAsia="Arial" w:cstheme="minorHAnsi"/>
          <w:sz w:val="24"/>
          <w:szCs w:val="24"/>
          <w:shd w:val="clear" w:color="auto" w:fill="FFFFFF"/>
          <w:lang w:val="ru-RU"/>
        </w:rPr>
      </w:pPr>
      <w:r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Вдохновители </w:t>
      </w:r>
      <w:r w:rsidR="00B4703A">
        <w:rPr>
          <w:rFonts w:eastAsia="Arial" w:cstheme="minorHAnsi"/>
          <w:sz w:val="24"/>
          <w:szCs w:val="24"/>
          <w:shd w:val="clear" w:color="auto" w:fill="FFFFFF"/>
          <w:lang w:val="ru-RU"/>
        </w:rPr>
        <w:t>фестиваля решили не только</w:t>
      </w:r>
      <w:r w:rsidR="00EC5EBC"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 познакомить горожан с различными направлениями циркового искусства, но и показать, как может увлечь </w:t>
      </w:r>
      <w:r w:rsidR="00ED71CB"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подростков </w:t>
      </w:r>
      <w:r w:rsidR="00EC5EBC"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занятие </w:t>
      </w:r>
      <w:r w:rsidR="00014E53"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>любимым делом в кругу</w:t>
      </w:r>
      <w:r w:rsidR="00D878EC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 своих сверстников</w:t>
      </w:r>
      <w:r w:rsidR="00014E53"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. </w:t>
      </w:r>
    </w:p>
    <w:p w:rsidR="006A1F9A" w:rsidRPr="006A1F9A" w:rsidRDefault="006A1F9A" w:rsidP="003D1FFF">
      <w:pPr>
        <w:rPr>
          <w:rFonts w:eastAsia="Arial" w:cstheme="minorHAnsi"/>
          <w:sz w:val="24"/>
          <w:szCs w:val="24"/>
          <w:shd w:val="clear" w:color="auto" w:fill="FFFFFF"/>
          <w:lang w:val="ru-RU"/>
        </w:rPr>
      </w:pPr>
    </w:p>
    <w:p w:rsidR="006A1F9A" w:rsidRPr="006A1F9A" w:rsidRDefault="006A1F9A" w:rsidP="006A1F9A">
      <w:pPr>
        <w:rPr>
          <w:rFonts w:eastAsia="Arial" w:cstheme="minorHAnsi"/>
          <w:sz w:val="24"/>
          <w:szCs w:val="24"/>
          <w:shd w:val="clear" w:color="auto" w:fill="FFFFFF"/>
          <w:lang w:val="ru-RU"/>
        </w:rPr>
      </w:pPr>
      <w:r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>Особую ноту в этот праздник привнесла цирковая с</w:t>
      </w:r>
      <w:r w:rsidR="006B6FD5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тудия «Тринадцать». В её рядах </w:t>
      </w:r>
      <w:r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>дети из</w:t>
      </w:r>
      <w:r w:rsidR="00B252BF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 проблемных </w:t>
      </w:r>
      <w:bookmarkStart w:id="0" w:name="_GoBack"/>
      <w:bookmarkEnd w:id="0"/>
      <w:r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>семей, которым год назад волонтёры протянули руку и предложили попробовать себя в удивительном мире цирк</w:t>
      </w:r>
      <w:r w:rsidR="00B4703A">
        <w:rPr>
          <w:rFonts w:eastAsia="Arial" w:cstheme="minorHAnsi"/>
          <w:sz w:val="24"/>
          <w:szCs w:val="24"/>
          <w:shd w:val="clear" w:color="auto" w:fill="FFFFFF"/>
          <w:lang w:val="ru-RU"/>
        </w:rPr>
        <w:t>а. Путь к сцене не был простым. Н</w:t>
      </w:r>
      <w:r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>есколько месяцев ребята упорно тренировались, шаг за шагом учились доверять себе и друг другу, постигали тонкости циркового искусства под чутким руководством настоящих мастеров.</w:t>
      </w:r>
    </w:p>
    <w:p w:rsidR="006A1F9A" w:rsidRPr="006A1F9A" w:rsidRDefault="006A1F9A" w:rsidP="006A1F9A">
      <w:pPr>
        <w:rPr>
          <w:rFonts w:eastAsia="Arial" w:cstheme="minorHAnsi"/>
          <w:sz w:val="24"/>
          <w:szCs w:val="24"/>
          <w:shd w:val="clear" w:color="auto" w:fill="FFFFFF"/>
          <w:lang w:val="ru-RU"/>
        </w:rPr>
      </w:pPr>
    </w:p>
    <w:p w:rsidR="006A1F9A" w:rsidRPr="006A1F9A" w:rsidRDefault="006A1F9A" w:rsidP="006A1F9A">
      <w:pPr>
        <w:rPr>
          <w:rFonts w:eastAsia="Arial" w:cstheme="minorHAnsi"/>
          <w:sz w:val="24"/>
          <w:szCs w:val="24"/>
          <w:shd w:val="clear" w:color="auto" w:fill="FFFFFF"/>
          <w:lang w:val="ru-RU"/>
        </w:rPr>
      </w:pPr>
      <w:r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>Им помогал</w:t>
      </w:r>
      <w:r w:rsidR="00B4703A">
        <w:rPr>
          <w:rFonts w:eastAsia="Arial" w:cstheme="minorHAnsi"/>
          <w:sz w:val="24"/>
          <w:szCs w:val="24"/>
          <w:shd w:val="clear" w:color="auto" w:fill="FFFFFF"/>
          <w:lang w:val="ru-RU"/>
        </w:rPr>
        <w:t>и не только знаниями и опытом. Д</w:t>
      </w:r>
      <w:r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>ля юных артистов сшили яркие, неповторимые костюмы, закупили всё необходимое оборудование. Кажда</w:t>
      </w:r>
      <w:r w:rsidR="00B4703A">
        <w:rPr>
          <w:rFonts w:eastAsia="Arial" w:cstheme="minorHAnsi"/>
          <w:sz w:val="24"/>
          <w:szCs w:val="24"/>
          <w:shd w:val="clear" w:color="auto" w:fill="FFFFFF"/>
          <w:lang w:val="ru-RU"/>
        </w:rPr>
        <w:t>я деталь была пропитана заботой.  В</w:t>
      </w:r>
      <w:r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>едь для этих детей выход на сцену — не просто выступление, а возможность почувствовать себя нужными и талантливыми.</w:t>
      </w:r>
    </w:p>
    <w:p w:rsidR="006A1F9A" w:rsidRPr="006A1F9A" w:rsidRDefault="006A1F9A" w:rsidP="003D1FFF">
      <w:pPr>
        <w:rPr>
          <w:rFonts w:eastAsia="Arial" w:cstheme="minorHAnsi"/>
          <w:sz w:val="24"/>
          <w:szCs w:val="24"/>
          <w:shd w:val="clear" w:color="auto" w:fill="FFFFFF"/>
          <w:lang w:val="ru-RU"/>
        </w:rPr>
      </w:pPr>
    </w:p>
    <w:p w:rsidR="006A1F9A" w:rsidRPr="006A1F9A" w:rsidRDefault="006A1F9A" w:rsidP="006A1F9A">
      <w:pPr>
        <w:rPr>
          <w:rFonts w:eastAsia="Arial" w:cstheme="minorHAnsi"/>
          <w:sz w:val="24"/>
          <w:szCs w:val="24"/>
          <w:shd w:val="clear" w:color="auto" w:fill="FFFFFF"/>
          <w:lang w:val="ru-RU"/>
        </w:rPr>
      </w:pPr>
      <w:r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В день фестиваля </w:t>
      </w:r>
      <w:r w:rsidR="00C11F41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сотни </w:t>
      </w:r>
      <w:r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>зрителей стали свидетелями настоящего чуда: за один год мальчишки и девчонки с непростой судьбой раскрылись как настоящие артисты. Их номера были наполнены не только техн</w:t>
      </w:r>
      <w:r w:rsidR="006B6FD5">
        <w:rPr>
          <w:rFonts w:eastAsia="Arial" w:cstheme="minorHAnsi"/>
          <w:sz w:val="24"/>
          <w:szCs w:val="24"/>
          <w:shd w:val="clear" w:color="auto" w:fill="FFFFFF"/>
          <w:lang w:val="ru-RU"/>
        </w:rPr>
        <w:t>икой, но и искренними эмоциями. В</w:t>
      </w:r>
      <w:r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 каждом движении чувствовалась гордость за свой труд и радость от того, что они смогли.</w:t>
      </w:r>
    </w:p>
    <w:p w:rsidR="006A1F9A" w:rsidRPr="006A1F9A" w:rsidRDefault="006A1F9A" w:rsidP="006A1F9A">
      <w:pPr>
        <w:rPr>
          <w:rFonts w:eastAsia="Arial" w:cstheme="minorHAnsi"/>
          <w:sz w:val="24"/>
          <w:szCs w:val="24"/>
          <w:shd w:val="clear" w:color="auto" w:fill="FFFFFF"/>
          <w:lang w:val="ru-RU"/>
        </w:rPr>
      </w:pPr>
    </w:p>
    <w:p w:rsidR="00D9102D" w:rsidRPr="006A1F9A" w:rsidRDefault="006A1F9A" w:rsidP="00D9102D">
      <w:pPr>
        <w:rPr>
          <w:rFonts w:eastAsia="Arial" w:cstheme="minorHAnsi"/>
          <w:sz w:val="24"/>
          <w:szCs w:val="24"/>
          <w:shd w:val="clear" w:color="auto" w:fill="FFFFFF"/>
          <w:lang w:val="ru-RU"/>
        </w:rPr>
      </w:pPr>
      <w:r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>А ещё праздник стал прос</w:t>
      </w:r>
      <w:r w:rsidR="00D27DF5">
        <w:rPr>
          <w:rFonts w:eastAsia="Arial" w:cstheme="minorHAnsi"/>
          <w:sz w:val="24"/>
          <w:szCs w:val="24"/>
          <w:shd w:val="clear" w:color="auto" w:fill="FFFFFF"/>
          <w:lang w:val="ru-RU"/>
        </w:rPr>
        <w:t>транством взаимного вдохновения. Н</w:t>
      </w:r>
      <w:r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>а специальных цирковых «станциях» юные артисты сами становились наставниками и делились своим мастерством с гостями. Это был особенный момен</w:t>
      </w:r>
      <w:r w:rsidR="00D27DF5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т, </w:t>
      </w:r>
      <w:r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>когда дети, которым когда</w:t>
      </w:r>
      <w:r w:rsidRPr="006A1F9A">
        <w:rPr>
          <w:rFonts w:ascii="Cambria Math" w:eastAsia="Arial" w:hAnsi="Cambria Math" w:cstheme="minorHAnsi"/>
          <w:sz w:val="24"/>
          <w:szCs w:val="24"/>
          <w:shd w:val="clear" w:color="auto" w:fill="FFFFFF"/>
          <w:lang w:val="ru-RU"/>
        </w:rPr>
        <w:t>‑</w:t>
      </w:r>
      <w:r w:rsidRPr="006A1F9A">
        <w:rPr>
          <w:rFonts w:ascii="Calibri" w:eastAsia="Arial" w:hAnsi="Calibri" w:cstheme="minorHAnsi"/>
          <w:sz w:val="24"/>
          <w:szCs w:val="24"/>
          <w:shd w:val="clear" w:color="auto" w:fill="FFFFFF"/>
          <w:lang w:val="ru-RU"/>
        </w:rPr>
        <w:t>то</w:t>
      </w:r>
      <w:r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 </w:t>
      </w:r>
      <w:r w:rsidRPr="006A1F9A">
        <w:rPr>
          <w:rFonts w:ascii="Calibri" w:eastAsia="Arial" w:hAnsi="Calibri" w:cstheme="minorHAnsi"/>
          <w:sz w:val="24"/>
          <w:szCs w:val="24"/>
          <w:shd w:val="clear" w:color="auto" w:fill="FFFFFF"/>
          <w:lang w:val="ru-RU"/>
        </w:rPr>
        <w:t>нужна</w:t>
      </w:r>
      <w:r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 </w:t>
      </w:r>
      <w:r w:rsidRPr="006A1F9A">
        <w:rPr>
          <w:rFonts w:ascii="Calibri" w:eastAsia="Arial" w:hAnsi="Calibri" w:cstheme="minorHAnsi"/>
          <w:sz w:val="24"/>
          <w:szCs w:val="24"/>
          <w:shd w:val="clear" w:color="auto" w:fill="FFFFFF"/>
          <w:lang w:val="ru-RU"/>
        </w:rPr>
        <w:t>была</w:t>
      </w:r>
      <w:r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 </w:t>
      </w:r>
      <w:r w:rsidRPr="006A1F9A">
        <w:rPr>
          <w:rFonts w:ascii="Calibri" w:eastAsia="Arial" w:hAnsi="Calibri" w:cstheme="minorHAnsi"/>
          <w:sz w:val="24"/>
          <w:szCs w:val="24"/>
          <w:shd w:val="clear" w:color="auto" w:fill="FFFFFF"/>
          <w:lang w:val="ru-RU"/>
        </w:rPr>
        <w:t>поддержка</w:t>
      </w:r>
      <w:r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, </w:t>
      </w:r>
      <w:r w:rsidRPr="006A1F9A">
        <w:rPr>
          <w:rFonts w:ascii="Calibri" w:eastAsia="Arial" w:hAnsi="Calibri" w:cstheme="minorHAnsi"/>
          <w:sz w:val="24"/>
          <w:szCs w:val="24"/>
          <w:shd w:val="clear" w:color="auto" w:fill="FFFFFF"/>
          <w:lang w:val="ru-RU"/>
        </w:rPr>
        <w:t>теп</w:t>
      </w:r>
      <w:r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>ерь сами дарили другим частичку своего тепла и веры в себя.</w:t>
      </w:r>
    </w:p>
    <w:p w:rsidR="00AA779D" w:rsidRPr="006A1F9A" w:rsidRDefault="00AA779D" w:rsidP="008821A0">
      <w:pPr>
        <w:rPr>
          <w:rFonts w:eastAsia="Arial" w:cstheme="minorHAnsi"/>
          <w:sz w:val="24"/>
          <w:szCs w:val="24"/>
          <w:shd w:val="clear" w:color="auto" w:fill="FFFFFF"/>
          <w:lang w:val="ru-RU"/>
        </w:rPr>
      </w:pPr>
    </w:p>
    <w:p w:rsidR="006A1F9A" w:rsidRPr="00D27DF5" w:rsidRDefault="006A1F9A" w:rsidP="006A1F9A">
      <w:pPr>
        <w:rPr>
          <w:rFonts w:eastAsia="Arial" w:cstheme="minorHAnsi"/>
          <w:color w:val="44546A" w:themeColor="text2"/>
          <w:sz w:val="24"/>
          <w:szCs w:val="24"/>
          <w:shd w:val="clear" w:color="auto" w:fill="FFFFFF"/>
          <w:lang w:val="ru-RU"/>
        </w:rPr>
      </w:pPr>
      <w:r w:rsidRPr="00D27DF5">
        <w:rPr>
          <w:rFonts w:eastAsia="Arial" w:cstheme="minorHAnsi"/>
          <w:color w:val="44546A" w:themeColor="text2"/>
          <w:sz w:val="24"/>
          <w:szCs w:val="24"/>
          <w:shd w:val="clear" w:color="auto" w:fill="FFFFFF"/>
          <w:lang w:val="ru-RU"/>
        </w:rPr>
        <w:t>«Во многих регионах есть потребность в</w:t>
      </w:r>
      <w:r w:rsidR="00D27DF5" w:rsidRPr="00D27DF5">
        <w:rPr>
          <w:rFonts w:eastAsia="Arial" w:cstheme="minorHAnsi"/>
          <w:color w:val="44546A" w:themeColor="text2"/>
          <w:sz w:val="24"/>
          <w:szCs w:val="24"/>
          <w:shd w:val="clear" w:color="auto" w:fill="FFFFFF"/>
          <w:lang w:val="ru-RU"/>
        </w:rPr>
        <w:t xml:space="preserve"> наставнических программах для «трудных» подростков</w:t>
      </w:r>
      <w:r w:rsidRPr="00D27DF5">
        <w:rPr>
          <w:rFonts w:eastAsia="Arial" w:cstheme="minorHAnsi"/>
          <w:color w:val="44546A" w:themeColor="text2"/>
          <w:sz w:val="24"/>
          <w:szCs w:val="24"/>
          <w:shd w:val="clear" w:color="auto" w:fill="FFFFFF"/>
          <w:lang w:val="ru-RU"/>
        </w:rPr>
        <w:t>, — делится мыслями</w:t>
      </w:r>
      <w:r w:rsidR="00D27DF5" w:rsidRPr="00D27DF5">
        <w:rPr>
          <w:rFonts w:eastAsia="Arial" w:cstheme="minorHAnsi"/>
          <w:color w:val="44546A" w:themeColor="text2"/>
          <w:sz w:val="24"/>
          <w:szCs w:val="24"/>
          <w:shd w:val="clear" w:color="auto" w:fill="FFFFFF"/>
          <w:lang w:val="ru-RU"/>
        </w:rPr>
        <w:t xml:space="preserve"> </w:t>
      </w:r>
      <w:r w:rsidR="00D27DF5" w:rsidRPr="00D27DF5">
        <w:rPr>
          <w:rFonts w:eastAsia="Arial" w:cstheme="minorHAnsi"/>
          <w:b/>
          <w:color w:val="44546A" w:themeColor="text2"/>
          <w:sz w:val="24"/>
          <w:szCs w:val="24"/>
          <w:shd w:val="clear" w:color="auto" w:fill="FFFFFF"/>
          <w:lang w:val="ru-RU"/>
        </w:rPr>
        <w:t>исполнительный директор фонда «Милосердие»</w:t>
      </w:r>
      <w:r w:rsidRPr="00D27DF5">
        <w:rPr>
          <w:rFonts w:eastAsia="Arial" w:cstheme="minorHAnsi"/>
          <w:b/>
          <w:color w:val="44546A" w:themeColor="text2"/>
          <w:sz w:val="24"/>
          <w:szCs w:val="24"/>
          <w:shd w:val="clear" w:color="auto" w:fill="FFFFFF"/>
          <w:lang w:val="ru-RU"/>
        </w:rPr>
        <w:t xml:space="preserve"> Яна Лунёва</w:t>
      </w:r>
      <w:r w:rsidRPr="00D27DF5">
        <w:rPr>
          <w:rFonts w:eastAsia="Arial" w:cstheme="minorHAnsi"/>
          <w:color w:val="44546A" w:themeColor="text2"/>
          <w:sz w:val="24"/>
          <w:szCs w:val="24"/>
          <w:shd w:val="clear" w:color="auto" w:fill="FFFFFF"/>
          <w:lang w:val="ru-RU"/>
        </w:rPr>
        <w:t>. — Наш социальный проект с цирковым уклоном уже даёт первые важные плоды. Дети начинают верить в себя, чувствуют, что они важны, что их труд ценен. Творчество помогает им найти свой путь и не потеряться в сложностях жизни».</w:t>
      </w:r>
    </w:p>
    <w:p w:rsidR="006A1F9A" w:rsidRPr="006A1F9A" w:rsidRDefault="006A1F9A" w:rsidP="006A1F9A">
      <w:pPr>
        <w:rPr>
          <w:rFonts w:eastAsia="Arial" w:cstheme="minorHAnsi"/>
          <w:sz w:val="24"/>
          <w:szCs w:val="24"/>
          <w:shd w:val="clear" w:color="auto" w:fill="FFFFFF"/>
          <w:lang w:val="ru-RU"/>
        </w:rPr>
      </w:pPr>
    </w:p>
    <w:p w:rsidR="003D1FFF" w:rsidRPr="00E14299" w:rsidRDefault="006A1F9A" w:rsidP="003D1FFF">
      <w:pPr>
        <w:rPr>
          <w:rFonts w:eastAsia="Arial" w:cstheme="minorHAnsi"/>
          <w:sz w:val="24"/>
          <w:szCs w:val="24"/>
          <w:shd w:val="clear" w:color="auto" w:fill="FFFFFF"/>
          <w:lang w:val="ru-RU"/>
        </w:rPr>
      </w:pPr>
      <w:r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>Организаторы мечтают, чтобы этот волшебный праздник становился доброй ежегодной тради</w:t>
      </w:r>
      <w:r w:rsidR="006B6FD5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цией в Липецке, а со временем </w:t>
      </w:r>
      <w:r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зазвучал </w:t>
      </w:r>
      <w:r w:rsidR="006B6FD5">
        <w:rPr>
          <w:rFonts w:eastAsia="Arial" w:cstheme="minorHAnsi"/>
          <w:sz w:val="24"/>
          <w:szCs w:val="24"/>
          <w:shd w:val="clear" w:color="auto" w:fill="FFFFFF"/>
          <w:lang w:val="ru-RU"/>
        </w:rPr>
        <w:t xml:space="preserve">бы </w:t>
      </w:r>
      <w:r w:rsidRPr="006A1F9A">
        <w:rPr>
          <w:rFonts w:eastAsia="Arial" w:cstheme="minorHAnsi"/>
          <w:sz w:val="24"/>
          <w:szCs w:val="24"/>
          <w:shd w:val="clear" w:color="auto" w:fill="FFFFFF"/>
          <w:lang w:val="ru-RU"/>
        </w:rPr>
        <w:t>и в других городах. Ведь когда в сердце ребёнка загорается огонёк таланта и уверенности, мир становится чуточку светлее.</w:t>
      </w:r>
    </w:p>
    <w:p w:rsidR="00DC5052" w:rsidRPr="006A1F9A" w:rsidRDefault="00DC5052" w:rsidP="00DC5052">
      <w:pPr>
        <w:rPr>
          <w:rFonts w:ascii="Calibri" w:eastAsia="Times New Roman" w:hAnsi="Calibri" w:cs="Calibri"/>
          <w:sz w:val="24"/>
          <w:szCs w:val="24"/>
          <w:lang w:val="ru-RU" w:eastAsia="ru-RU"/>
        </w:rPr>
      </w:pPr>
      <w:r w:rsidRPr="006A1F9A">
        <w:rPr>
          <w:rFonts w:ascii="Calibri" w:eastAsia="Times New Roman" w:hAnsi="Calibri" w:cs="Calibri"/>
          <w:b/>
          <w:sz w:val="24"/>
          <w:szCs w:val="24"/>
          <w:lang w:val="ru-RU" w:eastAsia="ru-RU"/>
        </w:rPr>
        <w:lastRenderedPageBreak/>
        <w:t>Благотворительный фонд социальной защиты «Милосердие»</w:t>
      </w:r>
      <w:r w:rsidRPr="006A1F9A">
        <w:rPr>
          <w:rFonts w:ascii="Calibri" w:eastAsia="Times New Roman" w:hAnsi="Calibri" w:cs="Calibri"/>
          <w:sz w:val="24"/>
          <w:szCs w:val="24"/>
          <w:lang w:val="ru-RU" w:eastAsia="ru-RU"/>
        </w:rPr>
        <w:t xml:space="preserve"> входит в тройку ведущих корпоративных и частных благотворительных НКО в России по версии рейтинга RAEX. С 1999 года его программы реализуют на территории Липецкой, Свердловской, Белгородской областей и Алтайского края. На сотни благотворительных проектов направлено более 14,1 млрд рублей. Социальный партнёр группы НЛМК.  </w:t>
      </w:r>
    </w:p>
    <w:p w:rsidR="00DC5052" w:rsidRPr="006A1F9A" w:rsidRDefault="00DC5052" w:rsidP="00DC5052">
      <w:pPr>
        <w:spacing w:before="100" w:beforeAutospacing="1" w:after="100" w:afterAutospacing="1"/>
        <w:contextualSpacing/>
        <w:rPr>
          <w:rFonts w:ascii="Calibri" w:eastAsia="Times New Roman" w:hAnsi="Calibri" w:cs="Calibri"/>
          <w:b/>
          <w:sz w:val="24"/>
          <w:szCs w:val="24"/>
          <w:lang w:val="ru-RU" w:eastAsia="ru-RU"/>
        </w:rPr>
      </w:pPr>
    </w:p>
    <w:p w:rsidR="00C60B44" w:rsidRPr="006A1F9A" w:rsidRDefault="00DC5052" w:rsidP="00DC5052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4"/>
          <w:szCs w:val="24"/>
          <w:lang w:val="ru-RU" w:eastAsia="ru-RU"/>
        </w:rPr>
      </w:pPr>
      <w:r w:rsidRPr="006A1F9A">
        <w:rPr>
          <w:rFonts w:ascii="Calibri" w:eastAsia="Times New Roman" w:hAnsi="Calibri" w:cs="Calibri"/>
          <w:b/>
          <w:sz w:val="24"/>
          <w:szCs w:val="24"/>
          <w:lang w:val="ru-RU" w:eastAsia="ru-RU"/>
        </w:rPr>
        <w:t>Программа «Стальное дерево»</w:t>
      </w:r>
      <w:r w:rsidRPr="006A1F9A">
        <w:rPr>
          <w:rFonts w:ascii="Calibri" w:eastAsia="Times New Roman" w:hAnsi="Calibri" w:cs="Calibri"/>
          <w:sz w:val="24"/>
          <w:szCs w:val="24"/>
          <w:lang w:val="ru-RU" w:eastAsia="ru-RU"/>
        </w:rPr>
        <w:t xml:space="preserve"> действует десятый год и объединила более 30 тысяч человек. На гранты направлено свыше 144 млн рублей.  Их обладателями стали 580 жителей из трёх федеральных округов России. В 2026 году грантополучатели реализуют 57 социальных проектов в четырёх регионах страны. </w:t>
      </w:r>
    </w:p>
    <w:p w:rsidR="006A1F9A" w:rsidRPr="006A1F9A" w:rsidRDefault="006A1F9A" w:rsidP="00DC5052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4"/>
          <w:szCs w:val="24"/>
          <w:lang w:val="ru-RU" w:eastAsia="ru-RU"/>
        </w:rPr>
      </w:pPr>
    </w:p>
    <w:p w:rsidR="00DC5052" w:rsidRPr="006A1F9A" w:rsidRDefault="00DC5052" w:rsidP="00DC5052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4"/>
          <w:szCs w:val="24"/>
          <w:lang w:val="ru-RU" w:eastAsia="ru-RU"/>
        </w:rPr>
      </w:pPr>
      <w:r w:rsidRPr="006A1F9A">
        <w:rPr>
          <w:rFonts w:ascii="Calibri" w:eastAsia="Times New Roman" w:hAnsi="Calibri" w:cs="Calibri"/>
          <w:sz w:val="24"/>
          <w:szCs w:val="24"/>
          <w:lang w:val="ru-RU" w:eastAsia="ru-RU"/>
        </w:rPr>
        <w:t xml:space="preserve">Дополнительная информация о Фонде на </w:t>
      </w:r>
      <w:r w:rsidRPr="006A1F9A">
        <w:rPr>
          <w:rFonts w:ascii="Calibri" w:eastAsia="Times New Roman" w:hAnsi="Calibri" w:cs="Calibri"/>
          <w:color w:val="0000FF"/>
          <w:sz w:val="24"/>
          <w:szCs w:val="24"/>
          <w:u w:val="single"/>
          <w:lang w:val="ru-RU" w:eastAsia="ru-RU"/>
        </w:rPr>
        <w:t>сайте</w:t>
      </w:r>
    </w:p>
    <w:p w:rsidR="00AD7D81" w:rsidRPr="006A1F9A" w:rsidRDefault="00AD7D81">
      <w:pPr>
        <w:rPr>
          <w:sz w:val="24"/>
          <w:szCs w:val="24"/>
          <w:lang w:val="ru-RU"/>
        </w:rPr>
      </w:pPr>
    </w:p>
    <w:p w:rsidR="006A1F9A" w:rsidRPr="006A1F9A" w:rsidRDefault="006A1F9A">
      <w:pPr>
        <w:rPr>
          <w:sz w:val="24"/>
          <w:szCs w:val="24"/>
          <w:lang w:val="ru-RU"/>
        </w:rPr>
      </w:pPr>
    </w:p>
    <w:sectPr w:rsidR="006A1F9A" w:rsidRPr="006A1F9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752"/>
    <w:rsid w:val="00014E53"/>
    <w:rsid w:val="0004096D"/>
    <w:rsid w:val="00062DCC"/>
    <w:rsid w:val="000A6752"/>
    <w:rsid w:val="000B6F63"/>
    <w:rsid w:val="000B7EB2"/>
    <w:rsid w:val="000D7C0C"/>
    <w:rsid w:val="00162C49"/>
    <w:rsid w:val="002623E0"/>
    <w:rsid w:val="00314026"/>
    <w:rsid w:val="00331DB4"/>
    <w:rsid w:val="00347DF2"/>
    <w:rsid w:val="00383C03"/>
    <w:rsid w:val="003D1FFF"/>
    <w:rsid w:val="003D66B9"/>
    <w:rsid w:val="004318E4"/>
    <w:rsid w:val="004D18A0"/>
    <w:rsid w:val="004E03B6"/>
    <w:rsid w:val="004E10D3"/>
    <w:rsid w:val="005414F2"/>
    <w:rsid w:val="00596E85"/>
    <w:rsid w:val="005E75DD"/>
    <w:rsid w:val="00681AD5"/>
    <w:rsid w:val="006A1F9A"/>
    <w:rsid w:val="006B6FD5"/>
    <w:rsid w:val="006C3164"/>
    <w:rsid w:val="006C471D"/>
    <w:rsid w:val="006D4BFA"/>
    <w:rsid w:val="00705B0D"/>
    <w:rsid w:val="00705B99"/>
    <w:rsid w:val="007F59E6"/>
    <w:rsid w:val="00824C84"/>
    <w:rsid w:val="008821A0"/>
    <w:rsid w:val="008F2A6A"/>
    <w:rsid w:val="009449F2"/>
    <w:rsid w:val="00945E3E"/>
    <w:rsid w:val="00975162"/>
    <w:rsid w:val="009B5494"/>
    <w:rsid w:val="009B5676"/>
    <w:rsid w:val="009E0161"/>
    <w:rsid w:val="009F0872"/>
    <w:rsid w:val="00A2566B"/>
    <w:rsid w:val="00A90FE2"/>
    <w:rsid w:val="00AA779D"/>
    <w:rsid w:val="00AB302C"/>
    <w:rsid w:val="00AD7D81"/>
    <w:rsid w:val="00AF67F1"/>
    <w:rsid w:val="00B252BF"/>
    <w:rsid w:val="00B4703A"/>
    <w:rsid w:val="00B568FE"/>
    <w:rsid w:val="00BC25E4"/>
    <w:rsid w:val="00BC73F9"/>
    <w:rsid w:val="00C11F41"/>
    <w:rsid w:val="00C25FB6"/>
    <w:rsid w:val="00C60B44"/>
    <w:rsid w:val="00D27DF5"/>
    <w:rsid w:val="00D50C79"/>
    <w:rsid w:val="00D878EC"/>
    <w:rsid w:val="00D9102D"/>
    <w:rsid w:val="00DC5052"/>
    <w:rsid w:val="00DD5F61"/>
    <w:rsid w:val="00E10F33"/>
    <w:rsid w:val="00E14299"/>
    <w:rsid w:val="00E56ADA"/>
    <w:rsid w:val="00E9584C"/>
    <w:rsid w:val="00EC5EBC"/>
    <w:rsid w:val="00ED1F99"/>
    <w:rsid w:val="00ED71CB"/>
    <w:rsid w:val="00F4085B"/>
    <w:rsid w:val="00FC2235"/>
    <w:rsid w:val="00FD5B1D"/>
    <w:rsid w:val="2954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136B42-2443-4B6C-9DDE-75E1D5A1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FollowedHyperlink"/>
    <w:basedOn w:val="a0"/>
    <w:rsid w:val="00DC5052"/>
    <w:rPr>
      <w:color w:val="7E1FA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3172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rzb</dc:creator>
  <cp:lastModifiedBy>rzb</cp:lastModifiedBy>
  <cp:revision>59</cp:revision>
  <dcterms:created xsi:type="dcterms:W3CDTF">2026-08-05T07:29:00Z</dcterms:created>
  <dcterms:modified xsi:type="dcterms:W3CDTF">2026-09-03T13:53:00Z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2B45AE6A2A5444CA97C3A4E98A36225B_12</vt:lpwstr>
  </property>
</Properties>
</file>