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F4054" w14:textId="77777777" w:rsidR="0099689C" w:rsidRDefault="0099689C" w:rsidP="0099689C">
      <w:pPr>
        <w:jc w:val="center"/>
        <w:rPr>
          <w:b/>
          <w:bCs/>
        </w:rPr>
      </w:pPr>
      <w:r>
        <w:rPr>
          <w:b/>
          <w:bCs/>
        </w:rPr>
        <w:t xml:space="preserve">Пять медалей завоевала команда Алтайского края в финале </w:t>
      </w:r>
      <w:r w:rsidRPr="00D55D51">
        <w:rPr>
          <w:b/>
        </w:rPr>
        <w:t>Международного конкурса «АгроНТРИ-2026»</w:t>
      </w:r>
    </w:p>
    <w:p w14:paraId="464381E6" w14:textId="77777777" w:rsidR="0099689C" w:rsidRPr="00FC24FD" w:rsidRDefault="0099689C" w:rsidP="0099689C">
      <w:pPr>
        <w:rPr>
          <w:b/>
          <w:bCs/>
        </w:rPr>
      </w:pPr>
    </w:p>
    <w:p w14:paraId="26DB34EA" w14:textId="77777777" w:rsidR="0099689C" w:rsidRPr="00D55D51" w:rsidRDefault="0099689C" w:rsidP="0099689C">
      <w:pPr>
        <w:rPr>
          <w:i/>
          <w:iCs/>
        </w:rPr>
      </w:pPr>
      <w:r w:rsidRPr="00D55D51">
        <w:rPr>
          <w:i/>
          <w:iCs/>
        </w:rPr>
        <w:t xml:space="preserve">С 7 по 9 сентября в Кемерове прошел финал Международного конкурса для школьников сельских поселений и малых городов «АгроНТРИ-2026», участие в котором приняла команда Алтайского края, подготовленная </w:t>
      </w:r>
      <w:r>
        <w:rPr>
          <w:i/>
          <w:iCs/>
        </w:rPr>
        <w:t>наставниками</w:t>
      </w:r>
      <w:r w:rsidRPr="00D55D51">
        <w:rPr>
          <w:i/>
          <w:iCs/>
        </w:rPr>
        <w:t xml:space="preserve"> Алтайского государственного аграрного университета.</w:t>
      </w:r>
    </w:p>
    <w:p w14:paraId="4289BF1D" w14:textId="77777777" w:rsidR="0099689C" w:rsidRDefault="0099689C" w:rsidP="0099689C"/>
    <w:p w14:paraId="397587AA" w14:textId="77777777" w:rsidR="0099689C" w:rsidRDefault="0099689C" w:rsidP="0099689C">
      <w:r>
        <w:t xml:space="preserve">В финале конкурса «АгроНТРИ-2026» участвовали </w:t>
      </w:r>
      <w:r w:rsidRPr="00D55D51">
        <w:rPr>
          <w:b/>
          <w:bCs/>
        </w:rPr>
        <w:t>200</w:t>
      </w:r>
      <w:r>
        <w:t xml:space="preserve"> школьников из сельских поселений и малых городов </w:t>
      </w:r>
      <w:r w:rsidRPr="00D55D51">
        <w:rPr>
          <w:b/>
          <w:bCs/>
        </w:rPr>
        <w:t>12</w:t>
      </w:r>
      <w:r>
        <w:t xml:space="preserve"> регионов России. Мероприятие прошло </w:t>
      </w:r>
      <w:r w:rsidRPr="00D55D51">
        <w:t xml:space="preserve">на базе Кузбасского государственного аграрного университета имени В.Н. </w:t>
      </w:r>
      <w:proofErr w:type="spellStart"/>
      <w:r w:rsidRPr="00D55D51">
        <w:t>Полецкова</w:t>
      </w:r>
      <w:proofErr w:type="spellEnd"/>
      <w:r>
        <w:t>.</w:t>
      </w:r>
    </w:p>
    <w:p w14:paraId="6CE24D36" w14:textId="77777777" w:rsidR="0099689C" w:rsidRDefault="0099689C" w:rsidP="0099689C">
      <w:r>
        <w:t xml:space="preserve">Команду Алтайского края представляли </w:t>
      </w:r>
      <w:r w:rsidRPr="00766B41">
        <w:rPr>
          <w:b/>
          <w:bCs/>
        </w:rPr>
        <w:t>24</w:t>
      </w:r>
      <w:r>
        <w:t xml:space="preserve"> школьника, победившие в региональном этапе, а также группа наставников во главе с куратором проекта в Алтайском крае, к.с.-</w:t>
      </w:r>
      <w:proofErr w:type="spellStart"/>
      <w:r>
        <w:t>х.н</w:t>
      </w:r>
      <w:proofErr w:type="spellEnd"/>
      <w:r>
        <w:t xml:space="preserve">., доцентом кафедры частной зоотехнии АГАУ </w:t>
      </w:r>
      <w:r w:rsidRPr="00766B41">
        <w:rPr>
          <w:b/>
          <w:bCs/>
        </w:rPr>
        <w:t xml:space="preserve">Еленой </w:t>
      </w:r>
      <w:proofErr w:type="spellStart"/>
      <w:r w:rsidRPr="00766B41">
        <w:rPr>
          <w:b/>
          <w:bCs/>
        </w:rPr>
        <w:t>Пилюкшиной</w:t>
      </w:r>
      <w:proofErr w:type="spellEnd"/>
      <w:r>
        <w:t xml:space="preserve">. За команду Алтайского края выступали также ребята из </w:t>
      </w:r>
      <w:proofErr w:type="spellStart"/>
      <w:r>
        <w:t>р.п</w:t>
      </w:r>
      <w:proofErr w:type="spellEnd"/>
      <w:r>
        <w:t>. Краснообск Новосибирской области.</w:t>
      </w:r>
    </w:p>
    <w:p w14:paraId="40B90342" w14:textId="77777777" w:rsidR="0099689C" w:rsidRDefault="0099689C" w:rsidP="0099689C">
      <w:r>
        <w:t xml:space="preserve">Участники демонстрировали теоретические знания, практические навыки и защищали собственные проекты, направленные на развитие современного аграрного сектора в номинациях: </w:t>
      </w:r>
      <w:r w:rsidRPr="00E567C9">
        <w:rPr>
          <w:b/>
          <w:bCs/>
        </w:rPr>
        <w:t>«</w:t>
      </w:r>
      <w:proofErr w:type="spellStart"/>
      <w:r w:rsidRPr="00E567C9">
        <w:rPr>
          <w:b/>
          <w:bCs/>
        </w:rPr>
        <w:t>АгроКоптеры</w:t>
      </w:r>
      <w:proofErr w:type="spellEnd"/>
      <w:r w:rsidRPr="00E567C9">
        <w:rPr>
          <w:b/>
          <w:bCs/>
        </w:rPr>
        <w:t>»</w:t>
      </w:r>
      <w:r>
        <w:t xml:space="preserve"> (беспилотные авиационные системы), </w:t>
      </w:r>
      <w:r w:rsidRPr="00E567C9">
        <w:rPr>
          <w:b/>
          <w:bCs/>
        </w:rPr>
        <w:t>«</w:t>
      </w:r>
      <w:proofErr w:type="spellStart"/>
      <w:r w:rsidRPr="00E567C9">
        <w:rPr>
          <w:b/>
          <w:bCs/>
        </w:rPr>
        <w:t>АгроРоботы</w:t>
      </w:r>
      <w:proofErr w:type="spellEnd"/>
      <w:r w:rsidRPr="00E567C9">
        <w:rPr>
          <w:b/>
          <w:bCs/>
        </w:rPr>
        <w:t xml:space="preserve">» </w:t>
      </w:r>
      <w:r w:rsidRPr="00E567C9">
        <w:t>и</w:t>
      </w:r>
      <w:r w:rsidRPr="00E567C9">
        <w:rPr>
          <w:b/>
          <w:bCs/>
        </w:rPr>
        <w:t xml:space="preserve"> «</w:t>
      </w:r>
      <w:proofErr w:type="spellStart"/>
      <w:r w:rsidRPr="00E567C9">
        <w:rPr>
          <w:b/>
          <w:bCs/>
        </w:rPr>
        <w:t>АгроРоверы</w:t>
      </w:r>
      <w:proofErr w:type="spellEnd"/>
      <w:r w:rsidRPr="00E567C9">
        <w:rPr>
          <w:b/>
          <w:bCs/>
        </w:rPr>
        <w:t>»</w:t>
      </w:r>
      <w:r>
        <w:t xml:space="preserve"> (автоматизация полевых работ), </w:t>
      </w:r>
      <w:r w:rsidRPr="00E567C9">
        <w:rPr>
          <w:b/>
          <w:bCs/>
        </w:rPr>
        <w:t>«</w:t>
      </w:r>
      <w:proofErr w:type="spellStart"/>
      <w:r w:rsidRPr="00E567C9">
        <w:rPr>
          <w:b/>
          <w:bCs/>
        </w:rPr>
        <w:t>АгроКосмос</w:t>
      </w:r>
      <w:proofErr w:type="spellEnd"/>
      <w:r w:rsidRPr="00E567C9">
        <w:rPr>
          <w:b/>
          <w:bCs/>
        </w:rPr>
        <w:t>»</w:t>
      </w:r>
      <w:r>
        <w:t xml:space="preserve"> (спутниковый мониторинг и навигация), </w:t>
      </w:r>
      <w:r w:rsidRPr="00E567C9">
        <w:rPr>
          <w:b/>
          <w:bCs/>
        </w:rPr>
        <w:t>«</w:t>
      </w:r>
      <w:proofErr w:type="spellStart"/>
      <w:r w:rsidRPr="00E567C9">
        <w:rPr>
          <w:b/>
          <w:bCs/>
        </w:rPr>
        <w:t>АгроМетео</w:t>
      </w:r>
      <w:proofErr w:type="spellEnd"/>
      <w:r w:rsidRPr="00E567C9">
        <w:rPr>
          <w:b/>
          <w:bCs/>
        </w:rPr>
        <w:t>»</w:t>
      </w:r>
      <w:r>
        <w:t xml:space="preserve"> (точное прогнозирование погоды), </w:t>
      </w:r>
      <w:r w:rsidRPr="00E567C9">
        <w:rPr>
          <w:b/>
          <w:bCs/>
        </w:rPr>
        <w:t>«</w:t>
      </w:r>
      <w:proofErr w:type="spellStart"/>
      <w:r w:rsidRPr="00E567C9">
        <w:rPr>
          <w:b/>
          <w:bCs/>
        </w:rPr>
        <w:t>ДоброПчел</w:t>
      </w:r>
      <w:proofErr w:type="spellEnd"/>
      <w:r w:rsidRPr="00E567C9">
        <w:rPr>
          <w:b/>
          <w:bCs/>
        </w:rPr>
        <w:t>»</w:t>
      </w:r>
      <w:r>
        <w:t xml:space="preserve"> (технологии пчеловодства), </w:t>
      </w:r>
      <w:r w:rsidRPr="00E567C9">
        <w:rPr>
          <w:b/>
          <w:bCs/>
        </w:rPr>
        <w:lastRenderedPageBreak/>
        <w:t>«</w:t>
      </w:r>
      <w:proofErr w:type="spellStart"/>
      <w:r w:rsidRPr="00E567C9">
        <w:rPr>
          <w:b/>
          <w:bCs/>
        </w:rPr>
        <w:t>АгроБио</w:t>
      </w:r>
      <w:proofErr w:type="spellEnd"/>
      <w:r w:rsidRPr="00E567C9">
        <w:rPr>
          <w:b/>
          <w:bCs/>
        </w:rPr>
        <w:t>»</w:t>
      </w:r>
      <w:r>
        <w:t xml:space="preserve"> (биотехнологии и селекция), </w:t>
      </w:r>
      <w:r w:rsidRPr="00E567C9">
        <w:rPr>
          <w:b/>
          <w:bCs/>
        </w:rPr>
        <w:t>«</w:t>
      </w:r>
      <w:proofErr w:type="spellStart"/>
      <w:r w:rsidRPr="00E567C9">
        <w:rPr>
          <w:b/>
          <w:bCs/>
        </w:rPr>
        <w:t>АгроВет</w:t>
      </w:r>
      <w:proofErr w:type="spellEnd"/>
      <w:r w:rsidRPr="00E567C9">
        <w:rPr>
          <w:b/>
          <w:bCs/>
        </w:rPr>
        <w:t>»</w:t>
      </w:r>
      <w:r>
        <w:t xml:space="preserve"> (ветеринарная медицина) и </w:t>
      </w:r>
      <w:r w:rsidRPr="00E567C9">
        <w:rPr>
          <w:b/>
          <w:bCs/>
        </w:rPr>
        <w:t>«</w:t>
      </w:r>
      <w:proofErr w:type="spellStart"/>
      <w:r w:rsidRPr="00E567C9">
        <w:rPr>
          <w:b/>
          <w:bCs/>
        </w:rPr>
        <w:t>АгроСмарт</w:t>
      </w:r>
      <w:proofErr w:type="spellEnd"/>
      <w:r w:rsidRPr="00E567C9">
        <w:rPr>
          <w:b/>
          <w:bCs/>
        </w:rPr>
        <w:t>»</w:t>
      </w:r>
      <w:r>
        <w:t xml:space="preserve"> (цифровое сельское хозяйство).</w:t>
      </w:r>
    </w:p>
    <w:p w14:paraId="14BED186" w14:textId="77777777" w:rsidR="0099689C" w:rsidRDefault="0099689C" w:rsidP="0099689C">
      <w:r>
        <w:t>Команда Алтайского края завоевала сразу несколько медалей по итогам финала конкурса «АгроНТРИ-2026».</w:t>
      </w:r>
    </w:p>
    <w:p w14:paraId="7778AD49" w14:textId="77777777" w:rsidR="0099689C" w:rsidRDefault="0099689C" w:rsidP="0099689C">
      <w:r>
        <w:t xml:space="preserve">В номинации </w:t>
      </w:r>
      <w:r w:rsidRPr="00766B41">
        <w:rPr>
          <w:b/>
          <w:bCs/>
        </w:rPr>
        <w:t>«</w:t>
      </w:r>
      <w:proofErr w:type="spellStart"/>
      <w:r w:rsidRPr="00766B41">
        <w:rPr>
          <w:b/>
          <w:bCs/>
        </w:rPr>
        <w:t>АгроКоптеры</w:t>
      </w:r>
      <w:proofErr w:type="spellEnd"/>
      <w:r w:rsidRPr="00766B41">
        <w:rPr>
          <w:b/>
          <w:bCs/>
        </w:rPr>
        <w:t>»</w:t>
      </w:r>
      <w:r>
        <w:t xml:space="preserve"> команда Алтайского края заняла </w:t>
      </w:r>
      <w:r w:rsidRPr="00766B41">
        <w:rPr>
          <w:b/>
          <w:bCs/>
        </w:rPr>
        <w:t>1 место</w:t>
      </w:r>
      <w:r>
        <w:t xml:space="preserve">. В составе команды: </w:t>
      </w:r>
      <w:r w:rsidRPr="00766B41">
        <w:rPr>
          <w:b/>
          <w:bCs/>
        </w:rPr>
        <w:t>Глеб Овсянников</w:t>
      </w:r>
      <w:r>
        <w:t xml:space="preserve"> (Верх-Обская СОШ им. М.С. Евдокимова Смоленского р-на), </w:t>
      </w:r>
      <w:r w:rsidRPr="00766B41">
        <w:rPr>
          <w:b/>
          <w:bCs/>
        </w:rPr>
        <w:t>Захар Сильченко</w:t>
      </w:r>
      <w:r>
        <w:t xml:space="preserve"> (Пригородная СОШ г. Славгорода) и </w:t>
      </w:r>
      <w:r w:rsidRPr="00766B41">
        <w:rPr>
          <w:b/>
          <w:bCs/>
        </w:rPr>
        <w:t>Петр Федоренко</w:t>
      </w:r>
      <w:r>
        <w:t xml:space="preserve"> (гимназия «</w:t>
      </w:r>
      <w:proofErr w:type="spellStart"/>
      <w:r>
        <w:t>Краснообская</w:t>
      </w:r>
      <w:proofErr w:type="spellEnd"/>
      <w:r>
        <w:t>», Новосибирская обл.).</w:t>
      </w:r>
    </w:p>
    <w:p w14:paraId="6B9CBEC8" w14:textId="77777777" w:rsidR="0099689C" w:rsidRDefault="0099689C" w:rsidP="0099689C">
      <w:r>
        <w:t xml:space="preserve">В копилке команды Алтайского края </w:t>
      </w:r>
      <w:r w:rsidRPr="006B1C51">
        <w:rPr>
          <w:b/>
          <w:bCs/>
        </w:rPr>
        <w:t>серебряная медаль</w:t>
      </w:r>
      <w:r>
        <w:t xml:space="preserve"> в номинации </w:t>
      </w:r>
      <w:r w:rsidRPr="006B1C51">
        <w:rPr>
          <w:b/>
          <w:bCs/>
        </w:rPr>
        <w:t>«</w:t>
      </w:r>
      <w:proofErr w:type="spellStart"/>
      <w:r w:rsidRPr="006B1C51">
        <w:rPr>
          <w:b/>
          <w:bCs/>
        </w:rPr>
        <w:t>АгроМетео</w:t>
      </w:r>
      <w:proofErr w:type="spellEnd"/>
      <w:r w:rsidRPr="006B1C51">
        <w:rPr>
          <w:b/>
          <w:bCs/>
        </w:rPr>
        <w:t>»</w:t>
      </w:r>
      <w:r>
        <w:t xml:space="preserve">. Отличились </w:t>
      </w:r>
      <w:r w:rsidRPr="006B1C51">
        <w:rPr>
          <w:b/>
          <w:bCs/>
        </w:rPr>
        <w:t>Варвара Яковлева</w:t>
      </w:r>
      <w:r>
        <w:t xml:space="preserve"> (</w:t>
      </w:r>
      <w:proofErr w:type="spellStart"/>
      <w:r>
        <w:t>Айская</w:t>
      </w:r>
      <w:proofErr w:type="spellEnd"/>
      <w:r>
        <w:t xml:space="preserve"> СОШ Алтайского р-на), </w:t>
      </w:r>
      <w:r w:rsidRPr="009B2DEB">
        <w:rPr>
          <w:b/>
          <w:bCs/>
        </w:rPr>
        <w:t>Кирилл Краснов</w:t>
      </w:r>
      <w:r>
        <w:t xml:space="preserve"> (</w:t>
      </w:r>
      <w:proofErr w:type="spellStart"/>
      <w:r>
        <w:t>Ремзаводская</w:t>
      </w:r>
      <w:proofErr w:type="spellEnd"/>
      <w:r>
        <w:t xml:space="preserve"> СОШ Павловского р-на), </w:t>
      </w:r>
      <w:r w:rsidRPr="006B1C51">
        <w:rPr>
          <w:b/>
          <w:bCs/>
        </w:rPr>
        <w:t>Вероника Чурбанова</w:t>
      </w:r>
      <w:r>
        <w:t xml:space="preserve"> (Косихинская СОШ им. А.М. Топорова). </w:t>
      </w:r>
    </w:p>
    <w:p w14:paraId="774FE2D5" w14:textId="77777777" w:rsidR="0099689C" w:rsidRDefault="0099689C" w:rsidP="0099689C">
      <w:r>
        <w:t xml:space="preserve">В номинации </w:t>
      </w:r>
      <w:r w:rsidRPr="006B1C51">
        <w:rPr>
          <w:b/>
          <w:bCs/>
        </w:rPr>
        <w:t>«</w:t>
      </w:r>
      <w:proofErr w:type="spellStart"/>
      <w:r w:rsidRPr="006B1C51">
        <w:rPr>
          <w:b/>
          <w:bCs/>
        </w:rPr>
        <w:t>АгроБио</w:t>
      </w:r>
      <w:proofErr w:type="spellEnd"/>
      <w:r w:rsidRPr="006B1C51">
        <w:rPr>
          <w:b/>
          <w:bCs/>
        </w:rPr>
        <w:t>»</w:t>
      </w:r>
      <w:r>
        <w:t xml:space="preserve"> наши ребята завоевали </w:t>
      </w:r>
      <w:r w:rsidRPr="006B1C51">
        <w:rPr>
          <w:b/>
          <w:bCs/>
        </w:rPr>
        <w:t>бронзу.</w:t>
      </w:r>
      <w:r>
        <w:t xml:space="preserve"> Отметим, что команда региона в этой номинации была составлена исключительно из девушек из Ребрихинской СОШ: </w:t>
      </w:r>
      <w:r w:rsidRPr="006B1C51">
        <w:rPr>
          <w:b/>
          <w:bCs/>
        </w:rPr>
        <w:t>Анна Родина, Василиса Голубых</w:t>
      </w:r>
      <w:r>
        <w:t xml:space="preserve"> и </w:t>
      </w:r>
      <w:r w:rsidRPr="006B1C51">
        <w:rPr>
          <w:b/>
          <w:bCs/>
        </w:rPr>
        <w:t>Арина Башкатова</w:t>
      </w:r>
      <w:r>
        <w:t>.</w:t>
      </w:r>
    </w:p>
    <w:p w14:paraId="4EBE0009" w14:textId="74C1FFBC" w:rsidR="0099689C" w:rsidRDefault="0099689C" w:rsidP="0099689C">
      <w:r>
        <w:t xml:space="preserve">Кроме того, по результатам проектного этапа </w:t>
      </w:r>
      <w:r w:rsidRPr="006B1C51">
        <w:rPr>
          <w:b/>
          <w:bCs/>
        </w:rPr>
        <w:t>золотыми медалями</w:t>
      </w:r>
      <w:r>
        <w:t xml:space="preserve"> отмечены работы алтайских школьников в направлениях </w:t>
      </w:r>
      <w:r w:rsidRPr="006B1C51">
        <w:rPr>
          <w:b/>
          <w:bCs/>
        </w:rPr>
        <w:t>«</w:t>
      </w:r>
      <w:proofErr w:type="spellStart"/>
      <w:r w:rsidRPr="006B1C51">
        <w:rPr>
          <w:b/>
          <w:bCs/>
        </w:rPr>
        <w:t>АгроКоптеры</w:t>
      </w:r>
      <w:proofErr w:type="spellEnd"/>
      <w:r w:rsidRPr="006B1C51">
        <w:rPr>
          <w:b/>
          <w:bCs/>
        </w:rPr>
        <w:t>»</w:t>
      </w:r>
      <w:r>
        <w:t xml:space="preserve"> и </w:t>
      </w:r>
      <w:r w:rsidRPr="006B1C51">
        <w:rPr>
          <w:b/>
          <w:bCs/>
        </w:rPr>
        <w:t>«</w:t>
      </w:r>
      <w:proofErr w:type="spellStart"/>
      <w:r w:rsidRPr="006B1C51">
        <w:rPr>
          <w:b/>
          <w:bCs/>
        </w:rPr>
        <w:t>АгроМетео</w:t>
      </w:r>
      <w:proofErr w:type="spellEnd"/>
      <w:r w:rsidRPr="006B1C51">
        <w:rPr>
          <w:b/>
          <w:bCs/>
        </w:rPr>
        <w:t>»</w:t>
      </w:r>
      <w:r>
        <w:t xml:space="preserve">. </w:t>
      </w:r>
      <w:hyperlink r:id="rId6" w:history="1">
        <w:r w:rsidRPr="001237F9">
          <w:rPr>
            <w:rStyle w:val="a9"/>
          </w:rPr>
          <w:t>Эти проекты ребята готовили заранее во время летней смены на базе Алтайского ГАУ по руководством преподавателей университета.</w:t>
        </w:r>
      </w:hyperlink>
    </w:p>
    <w:p w14:paraId="377F54BE" w14:textId="2C3BEBFC" w:rsidR="00DF346B" w:rsidRDefault="00DF346B" w:rsidP="0099689C">
      <w:r w:rsidRPr="00DF346B">
        <w:rPr>
          <w:i/>
          <w:iCs/>
        </w:rPr>
        <w:t>«</w:t>
      </w:r>
      <w:r w:rsidRPr="00DF346B">
        <w:rPr>
          <w:i/>
          <w:iCs/>
        </w:rPr>
        <w:t xml:space="preserve">Конкурс </w:t>
      </w:r>
      <w:r w:rsidRPr="00DF346B">
        <w:rPr>
          <w:i/>
          <w:iCs/>
        </w:rPr>
        <w:t>“</w:t>
      </w:r>
      <w:proofErr w:type="spellStart"/>
      <w:r w:rsidRPr="00DF346B">
        <w:rPr>
          <w:i/>
          <w:iCs/>
        </w:rPr>
        <w:t>АгроНТРИ</w:t>
      </w:r>
      <w:proofErr w:type="spellEnd"/>
      <w:r w:rsidRPr="00DF346B">
        <w:rPr>
          <w:i/>
          <w:iCs/>
        </w:rPr>
        <w:t xml:space="preserve">” </w:t>
      </w:r>
      <w:r w:rsidRPr="00DF346B">
        <w:rPr>
          <w:i/>
          <w:iCs/>
        </w:rPr>
        <w:t xml:space="preserve">демонстрирует современные профессии, которые входят в сегодняшний АПК России, и именно они в будущем будут обеспечивать продовольственную безопасность нашей страны. У </w:t>
      </w:r>
      <w:r w:rsidRPr="00DF346B">
        <w:rPr>
          <w:i/>
          <w:iCs/>
        </w:rPr>
        <w:t xml:space="preserve">школьников </w:t>
      </w:r>
      <w:r w:rsidRPr="00DF346B">
        <w:rPr>
          <w:i/>
          <w:iCs/>
        </w:rPr>
        <w:lastRenderedPageBreak/>
        <w:t xml:space="preserve">региона </w:t>
      </w:r>
      <w:r w:rsidRPr="00DF346B">
        <w:rPr>
          <w:i/>
          <w:iCs/>
        </w:rPr>
        <w:t xml:space="preserve">есть возможность </w:t>
      </w:r>
      <w:r w:rsidRPr="00DF346B">
        <w:rPr>
          <w:i/>
          <w:iCs/>
        </w:rPr>
        <w:t xml:space="preserve">уже сейчас </w:t>
      </w:r>
      <w:r w:rsidRPr="00DF346B">
        <w:rPr>
          <w:i/>
          <w:iCs/>
        </w:rPr>
        <w:t xml:space="preserve">получить базовые компетенции этих профессий, и мы надеемся, что </w:t>
      </w:r>
      <w:r w:rsidRPr="00DF346B">
        <w:rPr>
          <w:i/>
          <w:iCs/>
        </w:rPr>
        <w:t xml:space="preserve">они в будущем </w:t>
      </w:r>
      <w:r w:rsidRPr="00DF346B">
        <w:rPr>
          <w:i/>
          <w:iCs/>
        </w:rPr>
        <w:t xml:space="preserve">их для себя! </w:t>
      </w:r>
      <w:r w:rsidRPr="00DF346B">
        <w:rPr>
          <w:i/>
          <w:iCs/>
        </w:rPr>
        <w:t>А Алтайский ГАУ всегда готов помочь им в этом!</w:t>
      </w:r>
      <w:r w:rsidRPr="00DF346B">
        <w:rPr>
          <w:i/>
          <w:iCs/>
        </w:rPr>
        <w:t xml:space="preserve">», </w:t>
      </w:r>
      <w:r w:rsidRPr="00DF346B">
        <w:t xml:space="preserve">- </w:t>
      </w:r>
      <w:r>
        <w:t>прокомментировал событие врио ректора АГАУ</w:t>
      </w:r>
      <w:r w:rsidRPr="00DF346B">
        <w:t xml:space="preserve"> </w:t>
      </w:r>
      <w:r w:rsidRPr="00DF346B">
        <w:rPr>
          <w:b/>
          <w:bCs/>
        </w:rPr>
        <w:t>Владимир Плешаков</w:t>
      </w:r>
      <w:r w:rsidRPr="00DF346B">
        <w:t>.</w:t>
      </w:r>
    </w:p>
    <w:p w14:paraId="6A144072" w14:textId="0E499254" w:rsidR="0099689C" w:rsidRDefault="0099689C" w:rsidP="0099689C">
      <w:r>
        <w:t xml:space="preserve">Напомним, что региональной площадкой конкурса в Алтайском крае и Республике Алтай с 2020 г. выступает Алтайский государственный аграрный университет. За это время через площадку АГАУ прошли </w:t>
      </w:r>
      <w:r w:rsidRPr="00E567C9">
        <w:rPr>
          <w:b/>
          <w:bCs/>
        </w:rPr>
        <w:t>более 6000</w:t>
      </w:r>
      <w:r>
        <w:t xml:space="preserve"> участников из </w:t>
      </w:r>
      <w:r w:rsidRPr="00E567C9">
        <w:rPr>
          <w:b/>
          <w:bCs/>
        </w:rPr>
        <w:t>8</w:t>
      </w:r>
      <w:r>
        <w:t xml:space="preserve"> регионов России.</w:t>
      </w:r>
    </w:p>
    <w:p w14:paraId="25F933D3" w14:textId="54FDBD1E" w:rsidR="0099689C" w:rsidRDefault="0099689C" w:rsidP="0099689C">
      <w:r>
        <w:t xml:space="preserve">В 2026 г. участниками </w:t>
      </w:r>
      <w:hyperlink r:id="rId7" w:history="1">
        <w:r w:rsidRPr="001237F9">
          <w:rPr>
            <w:rStyle w:val="a9"/>
          </w:rPr>
          <w:t>регионального очного этапа конкурса «</w:t>
        </w:r>
        <w:proofErr w:type="spellStart"/>
        <w:r w:rsidRPr="001237F9">
          <w:rPr>
            <w:rStyle w:val="a9"/>
          </w:rPr>
          <w:t>АгроНТРИ</w:t>
        </w:r>
        <w:proofErr w:type="spellEnd"/>
        <w:r w:rsidRPr="001237F9">
          <w:rPr>
            <w:rStyle w:val="a9"/>
          </w:rPr>
          <w:t>» на базе АГАУ</w:t>
        </w:r>
      </w:hyperlink>
      <w:r>
        <w:t xml:space="preserve"> стали </w:t>
      </w:r>
      <w:r w:rsidRPr="00E567C9">
        <w:rPr>
          <w:b/>
          <w:bCs/>
        </w:rPr>
        <w:t>399</w:t>
      </w:r>
      <w:r>
        <w:t xml:space="preserve"> школьников из Алтайского края и Новосибирской области.</w:t>
      </w:r>
    </w:p>
    <w:p w14:paraId="6445FA65" w14:textId="77777777" w:rsidR="0099689C" w:rsidRDefault="0099689C" w:rsidP="0099689C"/>
    <w:p w14:paraId="110565B7" w14:textId="77777777" w:rsidR="00637ACE" w:rsidRPr="00860A27" w:rsidRDefault="00637ACE" w:rsidP="00860A27">
      <w:pPr>
        <w:rPr>
          <w:szCs w:val="28"/>
        </w:rPr>
      </w:pPr>
    </w:p>
    <w:sectPr w:rsidR="00637ACE" w:rsidRPr="00860A27" w:rsidSect="00A372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91ACC" w14:textId="77777777" w:rsidR="006616C0" w:rsidRDefault="006616C0" w:rsidP="00637ACE">
      <w:pPr>
        <w:spacing w:line="240" w:lineRule="auto"/>
      </w:pPr>
      <w:r>
        <w:separator/>
      </w:r>
    </w:p>
  </w:endnote>
  <w:endnote w:type="continuationSeparator" w:id="0">
    <w:p w14:paraId="085B207C" w14:textId="77777777" w:rsidR="006616C0" w:rsidRDefault="006616C0" w:rsidP="00637A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9F1C6" w14:textId="77777777" w:rsidR="0055489A" w:rsidRDefault="0055489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3062207"/>
      <w:docPartObj>
        <w:docPartGallery w:val="Page Numbers (Bottom of Page)"/>
        <w:docPartUnique/>
      </w:docPartObj>
    </w:sdtPr>
    <w:sdtContent>
      <w:p w14:paraId="50ACD648" w14:textId="77777777" w:rsidR="00B5427E" w:rsidRDefault="00A95E7E">
        <w:pPr>
          <w:pStyle w:val="a7"/>
          <w:jc w:val="center"/>
        </w:pPr>
        <w:r>
          <w:fldChar w:fldCharType="begin"/>
        </w:r>
        <w:r w:rsidR="00B5427E">
          <w:instrText>PAGE   \* MERGEFORMAT</w:instrText>
        </w:r>
        <w:r>
          <w:fldChar w:fldCharType="separate"/>
        </w:r>
        <w:r w:rsidR="00EA58A8">
          <w:rPr>
            <w:noProof/>
          </w:rPr>
          <w:t>1</w:t>
        </w:r>
        <w:r>
          <w:fldChar w:fldCharType="end"/>
        </w:r>
      </w:p>
    </w:sdtContent>
  </w:sdt>
  <w:p w14:paraId="11A557CF" w14:textId="77777777" w:rsidR="00B5427E" w:rsidRDefault="00B5427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6D0DE" w14:textId="77777777" w:rsidR="0055489A" w:rsidRDefault="0055489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68058" w14:textId="77777777" w:rsidR="006616C0" w:rsidRDefault="006616C0" w:rsidP="00637ACE">
      <w:pPr>
        <w:spacing w:line="240" w:lineRule="auto"/>
      </w:pPr>
      <w:r>
        <w:separator/>
      </w:r>
    </w:p>
  </w:footnote>
  <w:footnote w:type="continuationSeparator" w:id="0">
    <w:p w14:paraId="19951F62" w14:textId="77777777" w:rsidR="006616C0" w:rsidRDefault="006616C0" w:rsidP="00637A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FD921" w14:textId="77777777" w:rsidR="0055489A" w:rsidRDefault="0055489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59B4" w14:textId="77777777" w:rsidR="00637ACE" w:rsidRPr="00637ACE" w:rsidRDefault="00637ACE">
    <w:pPr>
      <w:pStyle w:val="a5"/>
      <w:rPr>
        <w:sz w:val="20"/>
        <w:szCs w:val="20"/>
      </w:rPr>
    </w:pPr>
    <w:r w:rsidRPr="00637ACE">
      <w:rPr>
        <w:noProof/>
        <w:sz w:val="20"/>
        <w:szCs w:val="20"/>
        <w:lang w:eastAsia="ru-RU"/>
      </w:rPr>
      <w:drawing>
        <wp:anchor distT="0" distB="0" distL="114300" distR="114300" simplePos="0" relativeHeight="251668992" behindDoc="0" locked="0" layoutInCell="1" allowOverlap="1" wp14:anchorId="5B99C201" wp14:editId="34B47EB3">
          <wp:simplePos x="0" y="0"/>
          <wp:positionH relativeFrom="column">
            <wp:posOffset>-243840</wp:posOffset>
          </wp:positionH>
          <wp:positionV relativeFrom="paragraph">
            <wp:posOffset>-235585</wp:posOffset>
          </wp:positionV>
          <wp:extent cx="990600" cy="990600"/>
          <wp:effectExtent l="19050" t="0" r="0" b="0"/>
          <wp:wrapNone/>
          <wp:docPr id="4" name="Рисунок 1" descr="C:\Users\АГАУ\Desktop\агау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АГАУ\Desktop\агау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37ACE">
      <w:rPr>
        <w:sz w:val="20"/>
        <w:szCs w:val="20"/>
      </w:rPr>
      <w:t xml:space="preserve">                           </w:t>
    </w:r>
    <w:r w:rsidR="003F3CC2">
      <w:rPr>
        <w:sz w:val="20"/>
        <w:szCs w:val="20"/>
      </w:rPr>
      <w:t xml:space="preserve">           </w:t>
    </w:r>
    <w:r w:rsidRPr="00637ACE">
      <w:rPr>
        <w:sz w:val="20"/>
        <w:szCs w:val="20"/>
      </w:rPr>
      <w:t>Пресс-служба ФГБОУ ВО «Алтайский государственный аграрный университет»</w:t>
    </w:r>
  </w:p>
  <w:p w14:paraId="686809F5" w14:textId="200E8B39" w:rsidR="00637ACE" w:rsidRPr="00637ACE" w:rsidRDefault="00637ACE">
    <w:pPr>
      <w:pStyle w:val="a5"/>
      <w:rPr>
        <w:sz w:val="20"/>
        <w:szCs w:val="20"/>
      </w:rPr>
    </w:pPr>
    <w:r w:rsidRPr="00637ACE">
      <w:rPr>
        <w:sz w:val="20"/>
        <w:szCs w:val="20"/>
      </w:rPr>
      <w:t xml:space="preserve">                             </w:t>
    </w:r>
    <w:r>
      <w:rPr>
        <w:sz w:val="20"/>
        <w:szCs w:val="20"/>
      </w:rPr>
      <w:t xml:space="preserve">      </w:t>
    </w:r>
    <w:r w:rsidR="001B3D3C">
      <w:rPr>
        <w:sz w:val="20"/>
        <w:szCs w:val="20"/>
      </w:rPr>
      <w:t xml:space="preserve">   </w:t>
    </w:r>
    <w:r w:rsidRPr="00637ACE">
      <w:rPr>
        <w:sz w:val="20"/>
        <w:szCs w:val="20"/>
      </w:rPr>
      <w:t xml:space="preserve">г. Барнаул, пр-т Красноармейский, д. </w:t>
    </w:r>
    <w:r>
      <w:rPr>
        <w:sz w:val="20"/>
        <w:szCs w:val="20"/>
      </w:rPr>
      <w:t xml:space="preserve">98, </w:t>
    </w:r>
    <w:proofErr w:type="spellStart"/>
    <w:r>
      <w:rPr>
        <w:sz w:val="20"/>
        <w:szCs w:val="20"/>
      </w:rPr>
      <w:t>каб</w:t>
    </w:r>
    <w:proofErr w:type="spellEnd"/>
    <w:r>
      <w:rPr>
        <w:sz w:val="20"/>
        <w:szCs w:val="20"/>
      </w:rPr>
      <w:t>. 2</w:t>
    </w:r>
    <w:r w:rsidR="0055489A">
      <w:rPr>
        <w:sz w:val="20"/>
        <w:szCs w:val="20"/>
      </w:rPr>
      <w:t>42</w:t>
    </w:r>
    <w:r>
      <w:rPr>
        <w:sz w:val="20"/>
        <w:szCs w:val="20"/>
      </w:rPr>
      <w:t>.</w:t>
    </w:r>
  </w:p>
  <w:p w14:paraId="7A52E55A" w14:textId="55A98E70" w:rsidR="00637ACE" w:rsidRPr="000B4B4A" w:rsidRDefault="00637ACE">
    <w:pPr>
      <w:pStyle w:val="a5"/>
      <w:rPr>
        <w:sz w:val="20"/>
        <w:szCs w:val="20"/>
        <w:lang w:val="en-US"/>
      </w:rPr>
    </w:pPr>
    <w:r w:rsidRPr="0055489A">
      <w:rPr>
        <w:sz w:val="20"/>
        <w:szCs w:val="20"/>
      </w:rPr>
      <w:t xml:space="preserve">                                     </w:t>
    </w:r>
    <w:r w:rsidR="006774B9" w:rsidRPr="0055489A">
      <w:rPr>
        <w:sz w:val="20"/>
        <w:szCs w:val="20"/>
      </w:rPr>
      <w:t xml:space="preserve"> </w:t>
    </w:r>
    <w:r w:rsidRPr="00637ACE">
      <w:rPr>
        <w:sz w:val="20"/>
        <w:szCs w:val="20"/>
        <w:lang w:val="en-US"/>
      </w:rPr>
      <w:t>E</w:t>
    </w:r>
    <w:r w:rsidRPr="000B4B4A">
      <w:rPr>
        <w:sz w:val="20"/>
        <w:szCs w:val="20"/>
        <w:lang w:val="en-US"/>
      </w:rPr>
      <w:t>-</w:t>
    </w:r>
    <w:r w:rsidRPr="00637ACE">
      <w:rPr>
        <w:sz w:val="20"/>
        <w:szCs w:val="20"/>
        <w:lang w:val="en-US"/>
      </w:rPr>
      <w:t>mail</w:t>
    </w:r>
    <w:r w:rsidRPr="000B4B4A">
      <w:rPr>
        <w:sz w:val="20"/>
        <w:szCs w:val="20"/>
        <w:lang w:val="en-US"/>
      </w:rPr>
      <w:t>:</w:t>
    </w:r>
    <w:r w:rsidR="000B4B4A" w:rsidRPr="000B4B4A">
      <w:rPr>
        <w:sz w:val="20"/>
        <w:szCs w:val="20"/>
        <w:lang w:val="en-US"/>
      </w:rPr>
      <w:t xml:space="preserve"> </w:t>
    </w:r>
    <w:hyperlink r:id="rId2" w:history="1">
      <w:r w:rsidR="000B4B4A" w:rsidRPr="00DC583B">
        <w:rPr>
          <w:rStyle w:val="a9"/>
          <w:sz w:val="20"/>
          <w:szCs w:val="20"/>
          <w:lang w:val="en-US"/>
        </w:rPr>
        <w:t>asau_press@mail.ru</w:t>
      </w:r>
    </w:hyperlink>
    <w:r w:rsidR="000B4B4A">
      <w:rPr>
        <w:sz w:val="20"/>
        <w:szCs w:val="20"/>
        <w:lang w:val="en-US"/>
      </w:rPr>
      <w:t xml:space="preserve"> </w:t>
    </w:r>
  </w:p>
  <w:p w14:paraId="5935965E" w14:textId="77777777" w:rsidR="00637ACE" w:rsidRPr="000B4B4A" w:rsidRDefault="00637ACE">
    <w:pPr>
      <w:pStyle w:val="a5"/>
      <w:rPr>
        <w:sz w:val="20"/>
        <w:szCs w:val="20"/>
      </w:rPr>
    </w:pPr>
    <w:r w:rsidRPr="000B4B4A">
      <w:rPr>
        <w:sz w:val="20"/>
        <w:szCs w:val="20"/>
        <w:lang w:val="en-US"/>
      </w:rPr>
      <w:t xml:space="preserve">                                 </w:t>
    </w:r>
    <w:r w:rsidR="006774B9" w:rsidRPr="000B4B4A">
      <w:rPr>
        <w:sz w:val="20"/>
        <w:szCs w:val="20"/>
        <w:lang w:val="en-US"/>
      </w:rPr>
      <w:t xml:space="preserve">    </w:t>
    </w:r>
    <w:r w:rsidR="003F3CC2" w:rsidRPr="000B4B4A">
      <w:rPr>
        <w:sz w:val="20"/>
        <w:szCs w:val="20"/>
        <w:lang w:val="en-US"/>
      </w:rPr>
      <w:t xml:space="preserve"> </w:t>
    </w:r>
    <w:r w:rsidRPr="006774B9">
      <w:rPr>
        <w:sz w:val="20"/>
        <w:szCs w:val="20"/>
      </w:rPr>
      <w:t>Тел</w:t>
    </w:r>
    <w:r w:rsidRPr="000B4B4A">
      <w:rPr>
        <w:sz w:val="20"/>
        <w:szCs w:val="20"/>
      </w:rPr>
      <w:t xml:space="preserve">.: </w:t>
    </w:r>
    <w:r w:rsidR="003F3CC2" w:rsidRPr="000B4B4A">
      <w:rPr>
        <w:sz w:val="20"/>
        <w:szCs w:val="20"/>
      </w:rPr>
      <w:t>8</w:t>
    </w:r>
    <w:r w:rsidRPr="000B4B4A">
      <w:rPr>
        <w:sz w:val="20"/>
        <w:szCs w:val="20"/>
      </w:rPr>
      <w:t>(3852)20-32-26</w:t>
    </w:r>
  </w:p>
  <w:p w14:paraId="77D68AE8" w14:textId="77777777" w:rsidR="00637ACE" w:rsidRPr="000B4B4A" w:rsidRDefault="00637ACE">
    <w:pPr>
      <w:pStyle w:val="a5"/>
    </w:pPr>
  </w:p>
  <w:p w14:paraId="7C9BE2A9" w14:textId="77777777" w:rsidR="00637ACE" w:rsidRPr="000B4B4A" w:rsidRDefault="00637ACE">
    <w:pPr>
      <w:pStyle w:val="a5"/>
    </w:pPr>
  </w:p>
  <w:p w14:paraId="03535B52" w14:textId="77777777" w:rsidR="00637ACE" w:rsidRPr="000B4B4A" w:rsidRDefault="00637ACE">
    <w:pPr>
      <w:pStyle w:val="a5"/>
    </w:pPr>
  </w:p>
  <w:p w14:paraId="2FE2F7E3" w14:textId="77777777" w:rsidR="00637ACE" w:rsidRPr="000B4B4A" w:rsidRDefault="00637ACE">
    <w:pPr>
      <w:pStyle w:val="a5"/>
    </w:pPr>
  </w:p>
  <w:p w14:paraId="314C818E" w14:textId="77777777" w:rsidR="00637ACE" w:rsidRDefault="00637ACE" w:rsidP="00637ACE">
    <w:pPr>
      <w:pStyle w:val="a5"/>
      <w:jc w:val="center"/>
      <w:rPr>
        <w:b/>
        <w:sz w:val="32"/>
        <w:szCs w:val="32"/>
      </w:rPr>
    </w:pPr>
    <w:r w:rsidRPr="00637ACE">
      <w:rPr>
        <w:b/>
        <w:sz w:val="32"/>
        <w:szCs w:val="32"/>
      </w:rPr>
      <w:t>ПРЕСС-РЕЛИЗ</w:t>
    </w:r>
  </w:p>
  <w:p w14:paraId="5F12F701" w14:textId="77777777" w:rsidR="00477BD7" w:rsidRPr="00637ACE" w:rsidRDefault="00477BD7" w:rsidP="00637ACE">
    <w:pPr>
      <w:pStyle w:val="a5"/>
      <w:jc w:val="center"/>
      <w:rPr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FFABB" w14:textId="77777777" w:rsidR="0055489A" w:rsidRDefault="0055489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2D8"/>
    <w:rsid w:val="000130A0"/>
    <w:rsid w:val="00017AFE"/>
    <w:rsid w:val="000B4B4A"/>
    <w:rsid w:val="000B4BF0"/>
    <w:rsid w:val="001237F9"/>
    <w:rsid w:val="00191C4C"/>
    <w:rsid w:val="001B3D3C"/>
    <w:rsid w:val="001C4EF2"/>
    <w:rsid w:val="001C6F7C"/>
    <w:rsid w:val="002207CA"/>
    <w:rsid w:val="0026757F"/>
    <w:rsid w:val="002C6818"/>
    <w:rsid w:val="00304AEC"/>
    <w:rsid w:val="0034575C"/>
    <w:rsid w:val="003526F0"/>
    <w:rsid w:val="003557EC"/>
    <w:rsid w:val="003F3CC2"/>
    <w:rsid w:val="00410BC6"/>
    <w:rsid w:val="00412E60"/>
    <w:rsid w:val="004522BC"/>
    <w:rsid w:val="00477BD7"/>
    <w:rsid w:val="00481BDF"/>
    <w:rsid w:val="004A114D"/>
    <w:rsid w:val="005062D0"/>
    <w:rsid w:val="00522C8B"/>
    <w:rsid w:val="0055489A"/>
    <w:rsid w:val="00584191"/>
    <w:rsid w:val="005E00FD"/>
    <w:rsid w:val="005F6D30"/>
    <w:rsid w:val="0062382A"/>
    <w:rsid w:val="00637ACE"/>
    <w:rsid w:val="00640C10"/>
    <w:rsid w:val="00646782"/>
    <w:rsid w:val="006616C0"/>
    <w:rsid w:val="006774B9"/>
    <w:rsid w:val="00753659"/>
    <w:rsid w:val="0075646E"/>
    <w:rsid w:val="007A480D"/>
    <w:rsid w:val="007F26C4"/>
    <w:rsid w:val="0080215B"/>
    <w:rsid w:val="008201DA"/>
    <w:rsid w:val="00835BE3"/>
    <w:rsid w:val="00860A27"/>
    <w:rsid w:val="00915FFF"/>
    <w:rsid w:val="00946966"/>
    <w:rsid w:val="009546E4"/>
    <w:rsid w:val="0099689C"/>
    <w:rsid w:val="009B4A0B"/>
    <w:rsid w:val="009F7346"/>
    <w:rsid w:val="00A34677"/>
    <w:rsid w:val="00A372D8"/>
    <w:rsid w:val="00A43604"/>
    <w:rsid w:val="00A541D7"/>
    <w:rsid w:val="00A95E7E"/>
    <w:rsid w:val="00B1191A"/>
    <w:rsid w:val="00B122F3"/>
    <w:rsid w:val="00B5427E"/>
    <w:rsid w:val="00BB1675"/>
    <w:rsid w:val="00C12005"/>
    <w:rsid w:val="00C2118F"/>
    <w:rsid w:val="00C63EE0"/>
    <w:rsid w:val="00C64671"/>
    <w:rsid w:val="00C92132"/>
    <w:rsid w:val="00CE573C"/>
    <w:rsid w:val="00D545E1"/>
    <w:rsid w:val="00DF346B"/>
    <w:rsid w:val="00E73390"/>
    <w:rsid w:val="00E76815"/>
    <w:rsid w:val="00EA58A8"/>
    <w:rsid w:val="00EE397A"/>
    <w:rsid w:val="00F15F1F"/>
    <w:rsid w:val="00F2330B"/>
    <w:rsid w:val="00F27A8B"/>
    <w:rsid w:val="00F46972"/>
    <w:rsid w:val="00F7446D"/>
    <w:rsid w:val="00FD0BD7"/>
    <w:rsid w:val="00FD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DB523"/>
  <w15:docId w15:val="{68D473D7-9128-4DD2-80ED-4F70EC03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D30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A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A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637ACE"/>
  </w:style>
  <w:style w:type="paragraph" w:styleId="a7">
    <w:name w:val="footer"/>
    <w:basedOn w:val="a"/>
    <w:link w:val="a8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637ACE"/>
  </w:style>
  <w:style w:type="character" w:styleId="a9">
    <w:name w:val="Hyperlink"/>
    <w:basedOn w:val="a0"/>
    <w:uiPriority w:val="99"/>
    <w:unhideWhenUsed/>
    <w:rsid w:val="00637ACE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2C681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b">
    <w:name w:val="Unresolved Mention"/>
    <w:basedOn w:val="a0"/>
    <w:uiPriority w:val="99"/>
    <w:semiHidden/>
    <w:unhideWhenUsed/>
    <w:rsid w:val="000B4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asau.ru/novosti-i-sobytiya/nauchnye-meropriyatiya/11755-bolee-400-shkolnikov-i-ikh-pedagogov-prinyali-uchastie-v-ochnom-regionalnom-etape-vserossijskogo-konkursa-agrontri-2026-v-altajskom-gau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ltairegion22.ru/press-center/news/altayskiy_kray/altaiskie-shkolniki-podgotovili-proekty-dlya-uchastiya-v-federalnom-etape-mezhdunarodnogo-konkursa-agrontri2026_1518882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sau_press@mai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АГАУ</dc:creator>
  <cp:lastModifiedBy>12 12</cp:lastModifiedBy>
  <cp:revision>17</cp:revision>
  <dcterms:created xsi:type="dcterms:W3CDTF">2022-03-01T13:59:00Z</dcterms:created>
  <dcterms:modified xsi:type="dcterms:W3CDTF">2026-09-10T04:42:00Z</dcterms:modified>
</cp:coreProperties>
</file>