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AF866" w14:textId="77777777" w:rsidR="00BE3AAE" w:rsidRDefault="00BE3AAE"/>
    <w:p w14:paraId="103852B9" w14:textId="37C765A3" w:rsidR="00AB0E2C" w:rsidRDefault="00BD4CEA" w:rsidP="00BD4CEA">
      <w:pPr>
        <w:pStyle w:val="a9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2C2D2E"/>
          <w:sz w:val="23"/>
          <w:szCs w:val="23"/>
          <w:shd w:val="clear" w:color="auto" w:fill="FFFFFF"/>
        </w:rPr>
        <w:drawing>
          <wp:inline distT="0" distB="0" distL="0" distR="0" wp14:anchorId="7792E133" wp14:editId="2FE97D4A">
            <wp:extent cx="5486400" cy="29565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98D0D" w14:textId="77777777" w:rsidR="00BD4CEA" w:rsidRDefault="00AB0E2C" w:rsidP="00C63D4C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C2D2E"/>
          <w:shd w:val="clear" w:color="auto" w:fill="FFFFFF"/>
        </w:rPr>
      </w:pP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br/>
      </w:r>
    </w:p>
    <w:p w14:paraId="5BCA4BD0" w14:textId="179BF8EB" w:rsidR="00C63D4C" w:rsidRPr="00826C2A" w:rsidRDefault="00826C2A" w:rsidP="00C63D4C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C2D2E"/>
        </w:rPr>
      </w:pPr>
      <w:r w:rsidRPr="00826C2A">
        <w:rPr>
          <w:rFonts w:ascii="Arial" w:hAnsi="Arial" w:cs="Arial"/>
          <w:b/>
          <w:bCs/>
          <w:color w:val="2C2D2E"/>
          <w:shd w:val="clear" w:color="auto" w:fill="FFFFFF"/>
        </w:rPr>
        <w:t xml:space="preserve">«ПаркЗоо 2026»: выставка объединит более </w:t>
      </w:r>
      <w:r w:rsidR="00F8278F">
        <w:rPr>
          <w:rFonts w:ascii="Arial" w:hAnsi="Arial" w:cs="Arial"/>
          <w:b/>
          <w:bCs/>
          <w:color w:val="2C2D2E"/>
          <w:shd w:val="clear" w:color="auto" w:fill="FFFFFF"/>
        </w:rPr>
        <w:t>280</w:t>
      </w:r>
      <w:r w:rsidRPr="00826C2A">
        <w:rPr>
          <w:rFonts w:ascii="Arial" w:hAnsi="Arial" w:cs="Arial"/>
          <w:b/>
          <w:bCs/>
          <w:color w:val="2C2D2E"/>
          <w:shd w:val="clear" w:color="auto" w:fill="FFFFFF"/>
        </w:rPr>
        <w:t xml:space="preserve"> компаний зооиндустрии из России и других стран</w:t>
      </w:r>
    </w:p>
    <w:p w14:paraId="7ACB44C6" w14:textId="77777777" w:rsidR="00C63D4C" w:rsidRDefault="00C63D4C" w:rsidP="00C63D4C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z w:val="23"/>
          <w:szCs w:val="23"/>
        </w:rPr>
      </w:pPr>
    </w:p>
    <w:p w14:paraId="4A60B549" w14:textId="0FB1B298" w:rsid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  <w:r w:rsidRPr="00826C2A">
        <w:rPr>
          <w:rFonts w:ascii="Arial" w:hAnsi="Arial" w:cs="Arial"/>
          <w:color w:val="2C2D2E"/>
          <w:shd w:val="clear" w:color="auto" w:fill="FFFFFF"/>
        </w:rPr>
        <w:t>Сегодня от товаров для домашних животных ожидают не только разнообразия, но и подтверждения их качества и эффективности — особенно когда речь идёт о питании и лечении домашних любимцев. Этот запрос заметен и в России, и на международном рынке: вместе с заботой о благополучии животных растёт внимание к составу кормов, надёжности ветеринарных препаратов и устойчивости их поставок.</w:t>
      </w:r>
    </w:p>
    <w:p w14:paraId="2F1D2333" w14:textId="77777777" w:rsidR="00826C2A" w:rsidRP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</w:p>
    <w:p w14:paraId="7B177FD1" w14:textId="77777777" w:rsidR="00826C2A" w:rsidRP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  <w:r w:rsidRPr="00826C2A">
        <w:rPr>
          <w:rFonts w:ascii="Arial" w:hAnsi="Arial" w:cs="Arial"/>
          <w:color w:val="2C2D2E"/>
          <w:shd w:val="clear" w:color="auto" w:fill="FFFFFF"/>
        </w:rPr>
        <w:t>Как отрасль отвечает на эти ожидания, покажет Международная выставка зооиндустрии «ПаркЗоо 2026». С 23 по 25 сентября в МВК «Крокус Экспо» более 330 компаний представят товары для домашних животных — от функциональных кормов и ветеринарных препаратов до средств ухода и технологичных аксессуаров.</w:t>
      </w:r>
    </w:p>
    <w:p w14:paraId="4F8F6E02" w14:textId="617C134A" w:rsid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  <w:r w:rsidRPr="00826C2A">
        <w:rPr>
          <w:rFonts w:ascii="Arial" w:hAnsi="Arial" w:cs="Arial"/>
          <w:color w:val="2C2D2E"/>
          <w:shd w:val="clear" w:color="auto" w:fill="FFFFFF"/>
        </w:rPr>
        <w:t xml:space="preserve">Среди </w:t>
      </w:r>
      <w:r w:rsidR="005B028E">
        <w:rPr>
          <w:rFonts w:ascii="Arial" w:hAnsi="Arial" w:cs="Arial"/>
          <w:color w:val="2C2D2E"/>
          <w:shd w:val="clear" w:color="auto" w:fill="FFFFFF"/>
        </w:rPr>
        <w:t xml:space="preserve">280 </w:t>
      </w:r>
      <w:r w:rsidRPr="00826C2A">
        <w:rPr>
          <w:rFonts w:ascii="Arial" w:hAnsi="Arial" w:cs="Arial"/>
          <w:color w:val="2C2D2E"/>
          <w:shd w:val="clear" w:color="auto" w:fill="FFFFFF"/>
        </w:rPr>
        <w:t xml:space="preserve">участников — </w:t>
      </w:r>
      <w:r w:rsidR="00B4038A">
        <w:rPr>
          <w:rFonts w:ascii="Arial" w:hAnsi="Arial" w:cs="Arial"/>
          <w:color w:val="2C2D2E"/>
          <w:shd w:val="clear" w:color="auto" w:fill="FFFFFF"/>
        </w:rPr>
        <w:t>более 190</w:t>
      </w:r>
      <w:r w:rsidRPr="00826C2A">
        <w:rPr>
          <w:rFonts w:ascii="Arial" w:hAnsi="Arial" w:cs="Arial"/>
          <w:color w:val="2C2D2E"/>
          <w:shd w:val="clear" w:color="auto" w:fill="FFFFFF"/>
        </w:rPr>
        <w:t xml:space="preserve"> российск</w:t>
      </w:r>
      <w:r w:rsidR="00B4038A">
        <w:rPr>
          <w:rFonts w:ascii="Arial" w:hAnsi="Arial" w:cs="Arial"/>
          <w:color w:val="2C2D2E"/>
          <w:shd w:val="clear" w:color="auto" w:fill="FFFFFF"/>
        </w:rPr>
        <w:t>их</w:t>
      </w:r>
      <w:r w:rsidRPr="00826C2A">
        <w:rPr>
          <w:rFonts w:ascii="Arial" w:hAnsi="Arial" w:cs="Arial"/>
          <w:color w:val="2C2D2E"/>
          <w:shd w:val="clear" w:color="auto" w:fill="FFFFFF"/>
        </w:rPr>
        <w:t xml:space="preserve"> и 83 китайские компании, а также производители из Беларуси, Германии, Италии, Словении и Японии. Организаторы ожидают более 1</w:t>
      </w:r>
      <w:r w:rsidR="005B028E">
        <w:rPr>
          <w:rFonts w:ascii="Arial" w:hAnsi="Arial" w:cs="Arial"/>
          <w:color w:val="2C2D2E"/>
          <w:shd w:val="clear" w:color="auto" w:fill="FFFFFF"/>
        </w:rPr>
        <w:t>7</w:t>
      </w:r>
      <w:r w:rsidRPr="00826C2A">
        <w:rPr>
          <w:rFonts w:ascii="Arial" w:hAnsi="Arial" w:cs="Arial"/>
          <w:color w:val="2C2D2E"/>
          <w:shd w:val="clear" w:color="auto" w:fill="FFFFFF"/>
        </w:rPr>
        <w:t xml:space="preserve"> тысяч посетителей: представителей торговых сетей, дистрибьюторов, ветеринарных врачей, заводчиков и грумеров.</w:t>
      </w:r>
    </w:p>
    <w:p w14:paraId="151B80D2" w14:textId="77777777" w:rsidR="00826C2A" w:rsidRP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</w:p>
    <w:p w14:paraId="4C7C30F2" w14:textId="77777777" w:rsidR="00826C2A" w:rsidRP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C2D2E"/>
          <w:shd w:val="clear" w:color="auto" w:fill="FFFFFF"/>
        </w:rPr>
      </w:pPr>
      <w:r w:rsidRPr="00826C2A">
        <w:rPr>
          <w:rFonts w:ascii="Arial" w:hAnsi="Arial" w:cs="Arial"/>
          <w:b/>
          <w:bCs/>
          <w:color w:val="2C2D2E"/>
          <w:shd w:val="clear" w:color="auto" w:fill="FFFFFF"/>
        </w:rPr>
        <w:t>Российское производство и импортозамещение</w:t>
      </w:r>
    </w:p>
    <w:p w14:paraId="6B920EA3" w14:textId="77777777" w:rsid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</w:p>
    <w:p w14:paraId="536E952C" w14:textId="2B7855E7" w:rsid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  <w:r w:rsidRPr="00826C2A">
        <w:rPr>
          <w:rFonts w:ascii="Arial" w:hAnsi="Arial" w:cs="Arial"/>
          <w:color w:val="2C2D2E"/>
          <w:shd w:val="clear" w:color="auto" w:fill="FFFFFF"/>
        </w:rPr>
        <w:t>Отечественные компании выпускают всё больше кормов, ветеринарных препаратов и кормовых ингредиентов. Сейчас отрасль переходит ко второму этапу импортозамещения: осваивает производство узкоспециализированных продуктов с доказанной эффективностью, опираясь на собственные научные разработки. На стендах будут представлены недавно появившиеся российские рационы и лакомства, лекарственные средства и кормовые добавки для питомцев с различными потребностями.</w:t>
      </w:r>
    </w:p>
    <w:p w14:paraId="4284467A" w14:textId="77777777" w:rsidR="00BD4CEA" w:rsidRPr="00826C2A" w:rsidRDefault="00BD4CE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</w:p>
    <w:p w14:paraId="545D89FB" w14:textId="6F34942C" w:rsidR="00826C2A" w:rsidRP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C2D2E"/>
          <w:shd w:val="clear" w:color="auto" w:fill="FFFFFF"/>
        </w:rPr>
      </w:pPr>
      <w:r w:rsidRPr="00826C2A">
        <w:rPr>
          <w:rFonts w:ascii="Arial" w:hAnsi="Arial" w:cs="Arial"/>
          <w:b/>
          <w:bCs/>
          <w:color w:val="2C2D2E"/>
          <w:shd w:val="clear" w:color="auto" w:fill="FFFFFF"/>
        </w:rPr>
        <w:lastRenderedPageBreak/>
        <w:t>2</w:t>
      </w:r>
      <w:r w:rsidR="005C620B">
        <w:rPr>
          <w:rFonts w:ascii="Arial" w:hAnsi="Arial" w:cs="Arial"/>
          <w:b/>
          <w:bCs/>
          <w:color w:val="2C2D2E"/>
          <w:shd w:val="clear" w:color="auto" w:fill="FFFFFF"/>
        </w:rPr>
        <w:t>2</w:t>
      </w:r>
      <w:r w:rsidRPr="00826C2A">
        <w:rPr>
          <w:rFonts w:ascii="Arial" w:hAnsi="Arial" w:cs="Arial"/>
          <w:b/>
          <w:bCs/>
          <w:color w:val="2C2D2E"/>
          <w:shd w:val="clear" w:color="auto" w:fill="FFFFFF"/>
        </w:rPr>
        <w:t>0+ новинок — от кормов до ветеринарных препаратов</w:t>
      </w:r>
    </w:p>
    <w:p w14:paraId="3E573AB1" w14:textId="77777777" w:rsid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</w:p>
    <w:p w14:paraId="23834996" w14:textId="7774F19A" w:rsidR="00826C2A" w:rsidRPr="00BB35C0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  <w:r w:rsidRPr="00BB35C0">
        <w:rPr>
          <w:rFonts w:ascii="Arial" w:hAnsi="Arial" w:cs="Arial"/>
          <w:color w:val="2C2D2E"/>
          <w:shd w:val="clear" w:color="auto" w:fill="FFFFFF"/>
        </w:rPr>
        <w:t>В Зоне новинок в этом году покажут</w:t>
      </w:r>
      <w:r w:rsidR="00E73E94" w:rsidRPr="00BB35C0">
        <w:rPr>
          <w:rFonts w:ascii="Arial" w:hAnsi="Arial" w:cs="Arial"/>
          <w:color w:val="2C2D2E"/>
          <w:shd w:val="clear" w:color="auto" w:fill="FFFFFF"/>
        </w:rPr>
        <w:t xml:space="preserve"> более</w:t>
      </w:r>
      <w:r w:rsidRPr="00BB35C0">
        <w:rPr>
          <w:rFonts w:ascii="Arial" w:hAnsi="Arial" w:cs="Arial"/>
          <w:color w:val="2C2D2E"/>
          <w:shd w:val="clear" w:color="auto" w:fill="FFFFFF"/>
        </w:rPr>
        <w:t xml:space="preserve"> </w:t>
      </w:r>
      <w:r w:rsidR="00BB35C0" w:rsidRPr="00BB35C0">
        <w:rPr>
          <w:rFonts w:ascii="Arial" w:hAnsi="Arial" w:cs="Arial"/>
          <w:color w:val="2C2D2E"/>
          <w:shd w:val="clear" w:color="auto" w:fill="FFFFFF"/>
        </w:rPr>
        <w:t>2</w:t>
      </w:r>
      <w:r w:rsidR="005B028E">
        <w:rPr>
          <w:rFonts w:ascii="Arial" w:hAnsi="Arial" w:cs="Arial"/>
          <w:color w:val="2C2D2E"/>
          <w:shd w:val="clear" w:color="auto" w:fill="FFFFFF"/>
        </w:rPr>
        <w:t>2</w:t>
      </w:r>
      <w:r w:rsidR="00BB35C0" w:rsidRPr="00BB35C0">
        <w:rPr>
          <w:rFonts w:ascii="Arial" w:hAnsi="Arial" w:cs="Arial"/>
          <w:color w:val="2C2D2E"/>
          <w:shd w:val="clear" w:color="auto" w:fill="FFFFFF"/>
        </w:rPr>
        <w:t>0</w:t>
      </w:r>
      <w:r w:rsidRPr="00BB35C0">
        <w:rPr>
          <w:rFonts w:ascii="Arial" w:hAnsi="Arial" w:cs="Arial"/>
          <w:color w:val="2C2D2E"/>
          <w:shd w:val="clear" w:color="auto" w:fill="FFFFFF"/>
        </w:rPr>
        <w:t xml:space="preserve"> продуктов, новых для российского рынка. </w:t>
      </w:r>
      <w:r w:rsidR="0078696B" w:rsidRPr="00BB35C0">
        <w:rPr>
          <w:rFonts w:ascii="Arial" w:hAnsi="Arial" w:cs="Arial"/>
          <w:color w:val="2C2D2E"/>
          <w:shd w:val="clear" w:color="auto" w:fill="FFFFFF"/>
        </w:rPr>
        <w:t xml:space="preserve">Среди них – корма и лакомства для собак и кошек, </w:t>
      </w:r>
      <w:r w:rsidR="00BB35C0" w:rsidRPr="00BB35C0">
        <w:rPr>
          <w:rFonts w:ascii="Arial" w:hAnsi="Arial" w:cs="Arial"/>
          <w:color w:val="2C2D2E"/>
          <w:shd w:val="clear" w:color="auto" w:fill="FFFFFF"/>
        </w:rPr>
        <w:t xml:space="preserve">товары </w:t>
      </w:r>
      <w:r w:rsidR="0078696B" w:rsidRPr="00BB35C0">
        <w:rPr>
          <w:rFonts w:ascii="Arial" w:hAnsi="Arial" w:cs="Arial"/>
          <w:color w:val="2C2D2E"/>
          <w:shd w:val="clear" w:color="auto" w:fill="FFFFFF"/>
        </w:rPr>
        <w:t xml:space="preserve">для других видов питомцев, и даже специальное меню </w:t>
      </w:r>
      <w:r w:rsidR="0078696B" w:rsidRPr="00BB35C0">
        <w:rPr>
          <w:rFonts w:ascii="Arial" w:hAnsi="Arial" w:cs="Arial"/>
          <w:color w:val="2C2D2E"/>
          <w:shd w:val="clear" w:color="auto" w:fill="FFFFFF"/>
        </w:rPr>
        <w:t xml:space="preserve">для </w:t>
      </w:r>
      <w:r w:rsidR="0078696B" w:rsidRPr="00BB35C0">
        <w:rPr>
          <w:rFonts w:ascii="Arial" w:hAnsi="Arial" w:cs="Arial"/>
          <w:color w:val="2C2D2E"/>
          <w:shd w:val="clear" w:color="auto" w:fill="FFFFFF"/>
        </w:rPr>
        <w:t xml:space="preserve">выздоравливающих </w:t>
      </w:r>
      <w:r w:rsidR="0078696B" w:rsidRPr="00BB35C0">
        <w:rPr>
          <w:rFonts w:ascii="Arial" w:hAnsi="Arial" w:cs="Arial"/>
          <w:color w:val="2C2D2E"/>
          <w:shd w:val="clear" w:color="auto" w:fill="FFFFFF"/>
        </w:rPr>
        <w:t>травоядных животных</w:t>
      </w:r>
      <w:r w:rsidR="0078696B" w:rsidRPr="00BB35C0">
        <w:rPr>
          <w:rFonts w:ascii="Arial" w:hAnsi="Arial" w:cs="Arial"/>
          <w:color w:val="2C2D2E"/>
          <w:shd w:val="clear" w:color="auto" w:fill="FFFFFF"/>
        </w:rPr>
        <w:t xml:space="preserve">. </w:t>
      </w:r>
      <w:r w:rsidR="00E73E94" w:rsidRPr="00BB35C0">
        <w:rPr>
          <w:rFonts w:ascii="Arial" w:hAnsi="Arial" w:cs="Arial"/>
          <w:color w:val="2C2D2E"/>
          <w:shd w:val="clear" w:color="auto" w:fill="FFFFFF"/>
        </w:rPr>
        <w:t>П</w:t>
      </w:r>
      <w:r w:rsidRPr="00BB35C0">
        <w:rPr>
          <w:rFonts w:ascii="Arial" w:hAnsi="Arial" w:cs="Arial"/>
          <w:color w:val="2C2D2E"/>
          <w:shd w:val="clear" w:color="auto" w:fill="FFFFFF"/>
        </w:rPr>
        <w:t>осетители увидят</w:t>
      </w:r>
      <w:r w:rsidR="00E73E94" w:rsidRPr="00BB35C0">
        <w:rPr>
          <w:rFonts w:ascii="Arial" w:hAnsi="Arial" w:cs="Arial"/>
          <w:color w:val="2C2D2E"/>
          <w:shd w:val="clear" w:color="auto" w:fill="FFFFFF"/>
        </w:rPr>
        <w:t xml:space="preserve"> недавно разработанные</w:t>
      </w:r>
      <w:r w:rsidR="00E73E94">
        <w:rPr>
          <w:rFonts w:ascii="Arial" w:hAnsi="Arial" w:cs="Arial"/>
          <w:color w:val="2C2D2E"/>
          <w:shd w:val="clear" w:color="auto" w:fill="FFFFFF"/>
        </w:rPr>
        <w:t xml:space="preserve"> </w:t>
      </w:r>
      <w:r w:rsidRPr="00BB35C0">
        <w:rPr>
          <w:rFonts w:ascii="Arial" w:hAnsi="Arial" w:cs="Arial"/>
          <w:color w:val="2C2D2E"/>
          <w:shd w:val="clear" w:color="auto" w:fill="FFFFFF"/>
        </w:rPr>
        <w:t>средства ухода, оборудование для аквариумов и террариумов</w:t>
      </w:r>
      <w:r w:rsidR="00E73E94" w:rsidRPr="00BB35C0">
        <w:rPr>
          <w:rFonts w:ascii="Arial" w:hAnsi="Arial" w:cs="Arial"/>
          <w:color w:val="2C2D2E"/>
          <w:shd w:val="clear" w:color="auto" w:fill="FFFFFF"/>
        </w:rPr>
        <w:t xml:space="preserve">, </w:t>
      </w:r>
      <w:r w:rsidRPr="00BB35C0">
        <w:rPr>
          <w:rFonts w:ascii="Arial" w:hAnsi="Arial" w:cs="Arial"/>
          <w:color w:val="2C2D2E"/>
          <w:shd w:val="clear" w:color="auto" w:fill="FFFFFF"/>
        </w:rPr>
        <w:t>амуници</w:t>
      </w:r>
      <w:r w:rsidR="00E73E94" w:rsidRPr="00BB35C0">
        <w:rPr>
          <w:rFonts w:ascii="Arial" w:hAnsi="Arial" w:cs="Arial"/>
          <w:color w:val="2C2D2E"/>
          <w:shd w:val="clear" w:color="auto" w:fill="FFFFFF"/>
        </w:rPr>
        <w:t>ю</w:t>
      </w:r>
      <w:r w:rsidR="00BB35C0">
        <w:rPr>
          <w:rFonts w:ascii="Arial" w:hAnsi="Arial" w:cs="Arial"/>
          <w:color w:val="2C2D2E"/>
          <w:shd w:val="clear" w:color="auto" w:fill="FFFFFF"/>
        </w:rPr>
        <w:t>,</w:t>
      </w:r>
      <w:r w:rsidRPr="00BB35C0">
        <w:rPr>
          <w:rFonts w:ascii="Arial" w:hAnsi="Arial" w:cs="Arial"/>
          <w:color w:val="2C2D2E"/>
          <w:shd w:val="clear" w:color="auto" w:fill="FFFFFF"/>
        </w:rPr>
        <w:t xml:space="preserve"> модные и практичные аксессуары. </w:t>
      </w:r>
      <w:r w:rsidR="00E73E94" w:rsidRPr="00BB35C0">
        <w:rPr>
          <w:rFonts w:ascii="Arial" w:hAnsi="Arial" w:cs="Arial"/>
          <w:color w:val="2C2D2E"/>
          <w:shd w:val="clear" w:color="auto" w:fill="FFFFFF"/>
        </w:rPr>
        <w:t xml:space="preserve">Среди технологических инноваций - полностью автоматический лоток, управляемый со смартфона. Также в Зоне новинок будут представлены </w:t>
      </w:r>
      <w:r w:rsidRPr="00BB35C0">
        <w:rPr>
          <w:rFonts w:ascii="Arial" w:hAnsi="Arial" w:cs="Arial"/>
          <w:color w:val="2C2D2E"/>
          <w:shd w:val="clear" w:color="auto" w:fill="FFFFFF"/>
        </w:rPr>
        <w:t>ветпрепарат</w:t>
      </w:r>
      <w:r w:rsidR="00E73E94" w:rsidRPr="00BB35C0">
        <w:rPr>
          <w:rFonts w:ascii="Arial" w:hAnsi="Arial" w:cs="Arial"/>
          <w:color w:val="2C2D2E"/>
          <w:shd w:val="clear" w:color="auto" w:fill="FFFFFF"/>
        </w:rPr>
        <w:t>ы</w:t>
      </w:r>
      <w:r w:rsidRPr="00BB35C0">
        <w:rPr>
          <w:rFonts w:ascii="Arial" w:hAnsi="Arial" w:cs="Arial"/>
          <w:color w:val="2C2D2E"/>
          <w:shd w:val="clear" w:color="auto" w:fill="FFFFFF"/>
        </w:rPr>
        <w:t>, добавк</w:t>
      </w:r>
      <w:r w:rsidR="00E73E94" w:rsidRPr="00BB35C0">
        <w:rPr>
          <w:rFonts w:ascii="Arial" w:hAnsi="Arial" w:cs="Arial"/>
          <w:color w:val="2C2D2E"/>
          <w:shd w:val="clear" w:color="auto" w:fill="FFFFFF"/>
        </w:rPr>
        <w:t>и</w:t>
      </w:r>
      <w:r w:rsidRPr="00BB35C0">
        <w:rPr>
          <w:rFonts w:ascii="Arial" w:hAnsi="Arial" w:cs="Arial"/>
          <w:color w:val="2C2D2E"/>
          <w:shd w:val="clear" w:color="auto" w:fill="FFFFFF"/>
        </w:rPr>
        <w:t xml:space="preserve"> и профилактически</w:t>
      </w:r>
      <w:r w:rsidR="00E73E94" w:rsidRPr="00BB35C0">
        <w:rPr>
          <w:rFonts w:ascii="Arial" w:hAnsi="Arial" w:cs="Arial"/>
          <w:color w:val="2C2D2E"/>
          <w:shd w:val="clear" w:color="auto" w:fill="FFFFFF"/>
        </w:rPr>
        <w:t>е</w:t>
      </w:r>
      <w:r w:rsidRPr="00BB35C0">
        <w:rPr>
          <w:rFonts w:ascii="Arial" w:hAnsi="Arial" w:cs="Arial"/>
          <w:color w:val="2C2D2E"/>
          <w:shd w:val="clear" w:color="auto" w:fill="FFFFFF"/>
        </w:rPr>
        <w:t xml:space="preserve"> средств</w:t>
      </w:r>
      <w:r w:rsidR="00E73E94" w:rsidRPr="00BB35C0">
        <w:rPr>
          <w:rFonts w:ascii="Arial" w:hAnsi="Arial" w:cs="Arial"/>
          <w:color w:val="2C2D2E"/>
          <w:shd w:val="clear" w:color="auto" w:fill="FFFFFF"/>
        </w:rPr>
        <w:t xml:space="preserve">а для </w:t>
      </w:r>
      <w:r w:rsidR="00BB35C0">
        <w:rPr>
          <w:rFonts w:ascii="Arial" w:hAnsi="Arial" w:cs="Arial"/>
          <w:color w:val="2C2D2E"/>
          <w:shd w:val="clear" w:color="auto" w:fill="FFFFFF"/>
        </w:rPr>
        <w:t xml:space="preserve">поддержания здоровья домашних </w:t>
      </w:r>
      <w:r w:rsidR="00E73E94" w:rsidRPr="00BB35C0">
        <w:rPr>
          <w:rFonts w:ascii="Arial" w:hAnsi="Arial" w:cs="Arial"/>
          <w:color w:val="2C2D2E"/>
          <w:shd w:val="clear" w:color="auto" w:fill="FFFFFF"/>
        </w:rPr>
        <w:t>питомцев</w:t>
      </w:r>
      <w:r w:rsidRPr="00BB35C0">
        <w:rPr>
          <w:rFonts w:ascii="Arial" w:hAnsi="Arial" w:cs="Arial"/>
          <w:color w:val="2C2D2E"/>
          <w:shd w:val="clear" w:color="auto" w:fill="FFFFFF"/>
        </w:rPr>
        <w:t>.</w:t>
      </w:r>
    </w:p>
    <w:p w14:paraId="6B81E831" w14:textId="77777777" w:rsid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</w:p>
    <w:p w14:paraId="7EAACC71" w14:textId="33735B4A" w:rsidR="00826C2A" w:rsidRP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C2D2E"/>
          <w:shd w:val="clear" w:color="auto" w:fill="FFFFFF"/>
        </w:rPr>
      </w:pPr>
      <w:r w:rsidRPr="00826C2A">
        <w:rPr>
          <w:rFonts w:ascii="Arial" w:hAnsi="Arial" w:cs="Arial"/>
          <w:b/>
          <w:bCs/>
          <w:color w:val="2C2D2E"/>
          <w:shd w:val="clear" w:color="auto" w:fill="FFFFFF"/>
        </w:rPr>
        <w:t>Деловая программа</w:t>
      </w:r>
    </w:p>
    <w:p w14:paraId="5E5B0875" w14:textId="77777777" w:rsid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</w:p>
    <w:p w14:paraId="1464DDAC" w14:textId="01B26EF9" w:rsidR="00BB35C0" w:rsidRDefault="00E73E94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  <w:r>
        <w:rPr>
          <w:rFonts w:ascii="Arial" w:hAnsi="Arial" w:cs="Arial"/>
          <w:color w:val="2C2D2E"/>
          <w:shd w:val="clear" w:color="auto" w:fill="FFFFFF"/>
        </w:rPr>
        <w:t xml:space="preserve">23 сентября будет проходить День </w:t>
      </w:r>
      <w:r w:rsidR="00826C2A" w:rsidRPr="00826C2A">
        <w:rPr>
          <w:rFonts w:ascii="Arial" w:hAnsi="Arial" w:cs="Arial"/>
          <w:color w:val="2C2D2E"/>
          <w:shd w:val="clear" w:color="auto" w:fill="FFFFFF"/>
        </w:rPr>
        <w:t>Национальн</w:t>
      </w:r>
      <w:r>
        <w:rPr>
          <w:rFonts w:ascii="Arial" w:hAnsi="Arial" w:cs="Arial"/>
          <w:color w:val="2C2D2E"/>
          <w:shd w:val="clear" w:color="auto" w:fill="FFFFFF"/>
        </w:rPr>
        <w:t>ой</w:t>
      </w:r>
      <w:r w:rsidR="00826C2A" w:rsidRPr="00826C2A">
        <w:rPr>
          <w:rFonts w:ascii="Arial" w:hAnsi="Arial" w:cs="Arial"/>
          <w:color w:val="2C2D2E"/>
          <w:shd w:val="clear" w:color="auto" w:fill="FFFFFF"/>
        </w:rPr>
        <w:t xml:space="preserve"> ассоциаци</w:t>
      </w:r>
      <w:r>
        <w:rPr>
          <w:rFonts w:ascii="Arial" w:hAnsi="Arial" w:cs="Arial"/>
          <w:color w:val="2C2D2E"/>
          <w:shd w:val="clear" w:color="auto" w:fill="FFFFFF"/>
        </w:rPr>
        <w:t>и</w:t>
      </w:r>
      <w:r w:rsidR="00826C2A" w:rsidRPr="00826C2A">
        <w:rPr>
          <w:rFonts w:ascii="Arial" w:hAnsi="Arial" w:cs="Arial"/>
          <w:color w:val="2C2D2E"/>
          <w:shd w:val="clear" w:color="auto" w:fill="FFFFFF"/>
        </w:rPr>
        <w:t xml:space="preserve"> зооиндустрии</w:t>
      </w:r>
      <w:r>
        <w:rPr>
          <w:rFonts w:ascii="Arial" w:hAnsi="Arial" w:cs="Arial"/>
          <w:color w:val="2C2D2E"/>
          <w:shd w:val="clear" w:color="auto" w:fill="FFFFFF"/>
        </w:rPr>
        <w:t xml:space="preserve">. </w:t>
      </w:r>
      <w:r w:rsidR="0078696B">
        <w:rPr>
          <w:rFonts w:ascii="Arial" w:hAnsi="Arial" w:cs="Arial"/>
          <w:color w:val="2C2D2E"/>
          <w:shd w:val="clear" w:color="auto" w:fill="FFFFFF"/>
        </w:rPr>
        <w:t>В программе – конференция по м</w:t>
      </w:r>
      <w:r w:rsidR="0078696B" w:rsidRPr="0078696B">
        <w:rPr>
          <w:rFonts w:ascii="Arial" w:hAnsi="Arial" w:cs="Arial"/>
          <w:color w:val="2C2D2E"/>
          <w:shd w:val="clear" w:color="auto" w:fill="FFFFFF"/>
        </w:rPr>
        <w:t>аркировк</w:t>
      </w:r>
      <w:r w:rsidR="0078696B">
        <w:rPr>
          <w:rFonts w:ascii="Arial" w:hAnsi="Arial" w:cs="Arial"/>
          <w:color w:val="2C2D2E"/>
          <w:shd w:val="clear" w:color="auto" w:fill="FFFFFF"/>
        </w:rPr>
        <w:t xml:space="preserve">е </w:t>
      </w:r>
      <w:r w:rsidR="007D3D59">
        <w:rPr>
          <w:rFonts w:ascii="Arial" w:hAnsi="Arial" w:cs="Arial"/>
          <w:color w:val="2C2D2E"/>
          <w:shd w:val="clear" w:color="auto" w:fill="FFFFFF"/>
        </w:rPr>
        <w:t xml:space="preserve">и партионному учёту </w:t>
      </w:r>
      <w:r w:rsidR="0078696B">
        <w:rPr>
          <w:rFonts w:ascii="Arial" w:hAnsi="Arial" w:cs="Arial"/>
          <w:color w:val="2C2D2E"/>
          <w:shd w:val="clear" w:color="auto" w:fill="FFFFFF"/>
        </w:rPr>
        <w:t xml:space="preserve">с участием </w:t>
      </w:r>
      <w:r w:rsidR="00826C2A" w:rsidRPr="00826C2A">
        <w:rPr>
          <w:rFonts w:ascii="Arial" w:hAnsi="Arial" w:cs="Arial"/>
          <w:color w:val="2C2D2E"/>
          <w:shd w:val="clear" w:color="auto" w:fill="FFFFFF"/>
        </w:rPr>
        <w:t>представител</w:t>
      </w:r>
      <w:r w:rsidR="0078696B">
        <w:rPr>
          <w:rFonts w:ascii="Arial" w:hAnsi="Arial" w:cs="Arial"/>
          <w:color w:val="2C2D2E"/>
          <w:shd w:val="clear" w:color="auto" w:fill="FFFFFF"/>
        </w:rPr>
        <w:t xml:space="preserve">ей </w:t>
      </w:r>
      <w:r w:rsidR="0078696B" w:rsidRPr="0078696B">
        <w:rPr>
          <w:rFonts w:ascii="Arial" w:hAnsi="Arial" w:cs="Arial"/>
          <w:color w:val="2C2D2E"/>
          <w:shd w:val="clear" w:color="auto" w:fill="FFFFFF"/>
        </w:rPr>
        <w:t>ЦРПТ</w:t>
      </w:r>
      <w:r w:rsidR="00BB35C0">
        <w:rPr>
          <w:rFonts w:ascii="Arial" w:hAnsi="Arial" w:cs="Arial"/>
          <w:color w:val="2C2D2E"/>
          <w:shd w:val="clear" w:color="auto" w:fill="FFFFFF"/>
        </w:rPr>
        <w:t xml:space="preserve"> </w:t>
      </w:r>
      <w:r w:rsidR="0078696B">
        <w:rPr>
          <w:rFonts w:ascii="Arial" w:hAnsi="Arial" w:cs="Arial"/>
          <w:color w:val="2C2D2E"/>
          <w:shd w:val="clear" w:color="auto" w:fill="FFFFFF"/>
        </w:rPr>
        <w:t>и</w:t>
      </w:r>
      <w:r w:rsidR="0078696B" w:rsidRPr="0078696B">
        <w:rPr>
          <w:rFonts w:ascii="Arial" w:hAnsi="Arial" w:cs="Arial"/>
          <w:color w:val="2C2D2E"/>
          <w:shd w:val="clear" w:color="auto" w:fill="FFFFFF"/>
        </w:rPr>
        <w:t xml:space="preserve"> Минпромторг</w:t>
      </w:r>
      <w:r w:rsidR="0078696B">
        <w:rPr>
          <w:rFonts w:ascii="Arial" w:hAnsi="Arial" w:cs="Arial"/>
          <w:color w:val="2C2D2E"/>
          <w:shd w:val="clear" w:color="auto" w:fill="FFFFFF"/>
        </w:rPr>
        <w:t xml:space="preserve">а, </w:t>
      </w:r>
      <w:r w:rsidR="007D3D59">
        <w:rPr>
          <w:rFonts w:ascii="Arial" w:hAnsi="Arial" w:cs="Arial"/>
          <w:color w:val="2C2D2E"/>
          <w:shd w:val="clear" w:color="auto" w:fill="FFFFFF"/>
        </w:rPr>
        <w:t xml:space="preserve">а также </w:t>
      </w:r>
      <w:r w:rsidR="0078696B">
        <w:rPr>
          <w:rFonts w:ascii="Arial" w:hAnsi="Arial" w:cs="Arial"/>
          <w:color w:val="2C2D2E"/>
          <w:shd w:val="clear" w:color="auto" w:fill="FFFFFF"/>
        </w:rPr>
        <w:t>обсуждение</w:t>
      </w:r>
      <w:r w:rsidR="00BB35C0">
        <w:rPr>
          <w:rFonts w:ascii="Arial" w:hAnsi="Arial" w:cs="Arial"/>
          <w:color w:val="2C2D2E"/>
          <w:shd w:val="clear" w:color="auto" w:fill="FFFFFF"/>
        </w:rPr>
        <w:t xml:space="preserve"> развивающейся в России </w:t>
      </w:r>
      <w:r w:rsidR="0078696B">
        <w:rPr>
          <w:rFonts w:ascii="Arial" w:hAnsi="Arial" w:cs="Arial"/>
          <w:color w:val="2C2D2E"/>
          <w:shd w:val="clear" w:color="auto" w:fill="FFFFFF"/>
          <w:lang w:val="en-US"/>
        </w:rPr>
        <w:t>p</w:t>
      </w:r>
      <w:r w:rsidR="0078696B" w:rsidRPr="0078696B">
        <w:rPr>
          <w:rFonts w:ascii="Arial" w:hAnsi="Arial" w:cs="Arial"/>
          <w:color w:val="2C2D2E"/>
          <w:shd w:val="clear" w:color="auto" w:fill="FFFFFF"/>
        </w:rPr>
        <w:t>et-</w:t>
      </w:r>
      <w:r w:rsidR="0078696B">
        <w:rPr>
          <w:rFonts w:ascii="Arial" w:hAnsi="Arial" w:cs="Arial"/>
          <w:color w:val="2C2D2E"/>
          <w:shd w:val="clear" w:color="auto" w:fill="FFFFFF"/>
          <w:lang w:val="en-US"/>
        </w:rPr>
        <w:t>f</w:t>
      </w:r>
      <w:r w:rsidR="0078696B" w:rsidRPr="0078696B">
        <w:rPr>
          <w:rFonts w:ascii="Arial" w:hAnsi="Arial" w:cs="Arial"/>
          <w:color w:val="2C2D2E"/>
          <w:shd w:val="clear" w:color="auto" w:fill="FFFFFF"/>
        </w:rPr>
        <w:t xml:space="preserve">riendly </w:t>
      </w:r>
      <w:r w:rsidR="0078696B">
        <w:rPr>
          <w:rFonts w:ascii="Arial" w:hAnsi="Arial" w:cs="Arial"/>
          <w:color w:val="2C2D2E"/>
          <w:shd w:val="clear" w:color="auto" w:fill="FFFFFF"/>
        </w:rPr>
        <w:t xml:space="preserve">культуры как </w:t>
      </w:r>
      <w:r w:rsidR="0078696B" w:rsidRPr="0078696B">
        <w:rPr>
          <w:rFonts w:ascii="Arial" w:hAnsi="Arial" w:cs="Arial"/>
          <w:color w:val="2C2D2E"/>
          <w:shd w:val="clear" w:color="auto" w:fill="FFFFFF"/>
        </w:rPr>
        <w:t>точк</w:t>
      </w:r>
      <w:r w:rsidR="0078696B">
        <w:rPr>
          <w:rFonts w:ascii="Arial" w:hAnsi="Arial" w:cs="Arial"/>
          <w:color w:val="2C2D2E"/>
          <w:shd w:val="clear" w:color="auto" w:fill="FFFFFF"/>
        </w:rPr>
        <w:t>и</w:t>
      </w:r>
      <w:r w:rsidR="0078696B" w:rsidRPr="0078696B">
        <w:rPr>
          <w:rFonts w:ascii="Arial" w:hAnsi="Arial" w:cs="Arial"/>
          <w:color w:val="2C2D2E"/>
          <w:shd w:val="clear" w:color="auto" w:fill="FFFFFF"/>
        </w:rPr>
        <w:t xml:space="preserve"> роста зообизнеса</w:t>
      </w:r>
      <w:r w:rsidR="0078696B">
        <w:rPr>
          <w:rFonts w:ascii="Arial" w:hAnsi="Arial" w:cs="Arial"/>
          <w:color w:val="2C2D2E"/>
          <w:shd w:val="clear" w:color="auto" w:fill="FFFFFF"/>
        </w:rPr>
        <w:t xml:space="preserve">. </w:t>
      </w:r>
    </w:p>
    <w:p w14:paraId="740D91EC" w14:textId="2753568D" w:rsidR="00BB35C0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  <w:r w:rsidRPr="00826C2A">
        <w:rPr>
          <w:rFonts w:ascii="Arial" w:hAnsi="Arial" w:cs="Arial"/>
          <w:color w:val="2C2D2E"/>
          <w:shd w:val="clear" w:color="auto" w:fill="FFFFFF"/>
        </w:rPr>
        <w:t xml:space="preserve">Ветеринарный фармацевтический конгресс </w:t>
      </w:r>
      <w:r w:rsidR="007D3D59">
        <w:rPr>
          <w:rFonts w:ascii="Arial" w:hAnsi="Arial" w:cs="Arial"/>
          <w:color w:val="2C2D2E"/>
          <w:shd w:val="clear" w:color="auto" w:fill="FFFFFF"/>
        </w:rPr>
        <w:t xml:space="preserve">23 и 24 сентября </w:t>
      </w:r>
      <w:r w:rsidRPr="00826C2A">
        <w:rPr>
          <w:rFonts w:ascii="Arial" w:hAnsi="Arial" w:cs="Arial"/>
          <w:color w:val="2C2D2E"/>
          <w:shd w:val="clear" w:color="auto" w:fill="FFFFFF"/>
        </w:rPr>
        <w:t xml:space="preserve">объединит специалистов, работающих с лекарственными препаратами для животных. </w:t>
      </w:r>
    </w:p>
    <w:p w14:paraId="7971F9CB" w14:textId="58C95464" w:rsidR="00826C2A" w:rsidRPr="00826C2A" w:rsidRDefault="007D3D59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  <w:r>
        <w:rPr>
          <w:rFonts w:ascii="Arial" w:hAnsi="Arial" w:cs="Arial"/>
          <w:color w:val="2C2D2E"/>
          <w:shd w:val="clear" w:color="auto" w:fill="FFFFFF"/>
        </w:rPr>
        <w:t xml:space="preserve">24 сентября </w:t>
      </w:r>
      <w:r w:rsidR="00BB35C0">
        <w:rPr>
          <w:rFonts w:ascii="Arial" w:hAnsi="Arial" w:cs="Arial"/>
          <w:color w:val="2C2D2E"/>
          <w:shd w:val="clear" w:color="auto" w:fill="FFFFFF"/>
        </w:rPr>
        <w:t xml:space="preserve">состоится </w:t>
      </w:r>
      <w:r w:rsidR="00826C2A" w:rsidRPr="00826C2A">
        <w:rPr>
          <w:rFonts w:ascii="Arial" w:hAnsi="Arial" w:cs="Arial"/>
          <w:color w:val="2C2D2E"/>
          <w:shd w:val="clear" w:color="auto" w:fill="FFFFFF"/>
        </w:rPr>
        <w:t xml:space="preserve">конференция DOG-ПРОФИ </w:t>
      </w:r>
      <w:r w:rsidR="0078696B">
        <w:rPr>
          <w:rFonts w:ascii="Arial" w:hAnsi="Arial" w:cs="Arial"/>
          <w:color w:val="2C2D2E"/>
          <w:shd w:val="clear" w:color="auto" w:fill="FFFFFF"/>
        </w:rPr>
        <w:t xml:space="preserve">для </w:t>
      </w:r>
      <w:r w:rsidR="00826C2A" w:rsidRPr="00826C2A">
        <w:rPr>
          <w:rFonts w:ascii="Arial" w:hAnsi="Arial" w:cs="Arial"/>
          <w:color w:val="2C2D2E"/>
          <w:shd w:val="clear" w:color="auto" w:fill="FFFFFF"/>
        </w:rPr>
        <w:t>заводчик</w:t>
      </w:r>
      <w:r w:rsidR="00BB35C0">
        <w:rPr>
          <w:rFonts w:ascii="Arial" w:hAnsi="Arial" w:cs="Arial"/>
          <w:color w:val="2C2D2E"/>
          <w:shd w:val="clear" w:color="auto" w:fill="FFFFFF"/>
        </w:rPr>
        <w:t>ов собак и кошек</w:t>
      </w:r>
      <w:r w:rsidR="00826C2A" w:rsidRPr="00826C2A">
        <w:rPr>
          <w:rFonts w:ascii="Arial" w:hAnsi="Arial" w:cs="Arial"/>
          <w:color w:val="2C2D2E"/>
          <w:shd w:val="clear" w:color="auto" w:fill="FFFFFF"/>
        </w:rPr>
        <w:t>. Все три дня будет проходить 15-й «Грумингфест».</w:t>
      </w:r>
    </w:p>
    <w:p w14:paraId="3DB439BD" w14:textId="77777777" w:rsid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</w:p>
    <w:p w14:paraId="2488CC92" w14:textId="6560629E" w:rsidR="00826C2A" w:rsidRP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C2D2E"/>
          <w:shd w:val="clear" w:color="auto" w:fill="FFFFFF"/>
        </w:rPr>
      </w:pPr>
      <w:r w:rsidRPr="00826C2A">
        <w:rPr>
          <w:rFonts w:ascii="Arial" w:hAnsi="Arial" w:cs="Arial"/>
          <w:b/>
          <w:bCs/>
          <w:color w:val="2C2D2E"/>
          <w:shd w:val="clear" w:color="auto" w:fill="FFFFFF"/>
        </w:rPr>
        <w:t>Рынок и деловые возможности</w:t>
      </w:r>
    </w:p>
    <w:p w14:paraId="1E40F105" w14:textId="77777777" w:rsid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</w:p>
    <w:p w14:paraId="2F1CBF34" w14:textId="4617E88B" w:rsidR="00826C2A" w:rsidRP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  <w:r w:rsidRPr="00826C2A">
        <w:rPr>
          <w:rFonts w:ascii="Arial" w:hAnsi="Arial" w:cs="Arial"/>
          <w:color w:val="2C2D2E"/>
          <w:shd w:val="clear" w:color="auto" w:fill="FFFFFF"/>
        </w:rPr>
        <w:t>По оценке «Зооинформ», в 2025 году российский рынок зоотоваров достиг 590 млрд рублей. Конкуренция усиливается, особенно в категориях премиум-класса и «умных» устройств. Компании вынуждены быстрее реагировать на изменения спроса, обновлять ассортимент и искать решения, способные сочетать качество, специализацию и доступность.</w:t>
      </w:r>
    </w:p>
    <w:p w14:paraId="6F561628" w14:textId="77777777" w:rsid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</w:p>
    <w:p w14:paraId="7CDFF046" w14:textId="3C6AFC19" w:rsidR="00826C2A" w:rsidRPr="00826C2A" w:rsidRDefault="00826C2A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  <w:r w:rsidRPr="00826C2A">
        <w:rPr>
          <w:rFonts w:ascii="Arial" w:hAnsi="Arial" w:cs="Arial"/>
          <w:color w:val="2C2D2E"/>
          <w:shd w:val="clear" w:color="auto" w:fill="FFFFFF"/>
        </w:rPr>
        <w:t>На «ПаркЗоо» розничные сети и зоомагазины выбирают товары для обновления ассортимента, находят новые бренды и напрямую общаются с производителями. Поставщики обсуждают условия сотрудничества и ищут региональных партнёров. За три дня участники проводят деловые встречи, получают обратную связь и оценивают основные изменения рынка.</w:t>
      </w:r>
    </w:p>
    <w:p w14:paraId="0B8C0CCA" w14:textId="77777777" w:rsidR="008E6279" w:rsidRPr="00826C2A" w:rsidRDefault="008E6279" w:rsidP="00826C2A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color w:val="2C2D2E"/>
          <w:shd w:val="clear" w:color="auto" w:fill="FFFFFF"/>
        </w:rPr>
      </w:pPr>
    </w:p>
    <w:sectPr w:rsidR="008E6279" w:rsidRPr="00826C2A" w:rsidSect="009C40B2">
      <w:headerReference w:type="default" r:id="rId7"/>
      <w:pgSz w:w="11906" w:h="16838"/>
      <w:pgMar w:top="1134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C3909" w14:textId="77777777" w:rsidR="001A149A" w:rsidRDefault="001A149A" w:rsidP="009C40B2">
      <w:pPr>
        <w:spacing w:after="0" w:line="240" w:lineRule="auto"/>
      </w:pPr>
      <w:r>
        <w:separator/>
      </w:r>
    </w:p>
  </w:endnote>
  <w:endnote w:type="continuationSeparator" w:id="0">
    <w:p w14:paraId="2A5023B4" w14:textId="77777777" w:rsidR="001A149A" w:rsidRDefault="001A149A" w:rsidP="009C4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7A0AD" w14:textId="77777777" w:rsidR="001A149A" w:rsidRDefault="001A149A" w:rsidP="009C40B2">
      <w:pPr>
        <w:spacing w:after="0" w:line="240" w:lineRule="auto"/>
      </w:pPr>
      <w:r>
        <w:separator/>
      </w:r>
    </w:p>
  </w:footnote>
  <w:footnote w:type="continuationSeparator" w:id="0">
    <w:p w14:paraId="6F14D547" w14:textId="77777777" w:rsidR="001A149A" w:rsidRDefault="001A149A" w:rsidP="009C4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1CDB1" w14:textId="77777777" w:rsidR="009C40B2" w:rsidRDefault="009C40B2" w:rsidP="009C40B2">
    <w:pPr>
      <w:pStyle w:val="a3"/>
      <w:ind w:left="-1560"/>
    </w:pPr>
    <w:r>
      <w:rPr>
        <w:noProof/>
        <w:lang w:eastAsia="ru-RU"/>
      </w:rPr>
      <w:drawing>
        <wp:inline distT="0" distB="0" distL="0" distR="0" wp14:anchorId="5BB0BE98" wp14:editId="268CC04F">
          <wp:extent cx="7324725" cy="862055"/>
          <wp:effectExtent l="0" t="0" r="0" b="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lank-rus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2384" cy="87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0B2"/>
    <w:rsid w:val="001079DD"/>
    <w:rsid w:val="00160D98"/>
    <w:rsid w:val="0017636C"/>
    <w:rsid w:val="001A149A"/>
    <w:rsid w:val="00200826"/>
    <w:rsid w:val="002444DF"/>
    <w:rsid w:val="00265C8F"/>
    <w:rsid w:val="0038416B"/>
    <w:rsid w:val="003F16BD"/>
    <w:rsid w:val="0046203C"/>
    <w:rsid w:val="004955F9"/>
    <w:rsid w:val="00517AA0"/>
    <w:rsid w:val="005904CA"/>
    <w:rsid w:val="00597963"/>
    <w:rsid w:val="005B028E"/>
    <w:rsid w:val="005C620B"/>
    <w:rsid w:val="005E1E4E"/>
    <w:rsid w:val="006375E0"/>
    <w:rsid w:val="0078696B"/>
    <w:rsid w:val="007A1384"/>
    <w:rsid w:val="007D3D59"/>
    <w:rsid w:val="007E0E75"/>
    <w:rsid w:val="007E1ACD"/>
    <w:rsid w:val="00826C2A"/>
    <w:rsid w:val="008E6279"/>
    <w:rsid w:val="009072B2"/>
    <w:rsid w:val="009C40B2"/>
    <w:rsid w:val="00A01DFD"/>
    <w:rsid w:val="00AB0E2C"/>
    <w:rsid w:val="00B4038A"/>
    <w:rsid w:val="00B551C0"/>
    <w:rsid w:val="00BB35C0"/>
    <w:rsid w:val="00BC0E63"/>
    <w:rsid w:val="00BD4CEA"/>
    <w:rsid w:val="00BE3AAE"/>
    <w:rsid w:val="00C63D4C"/>
    <w:rsid w:val="00D6343E"/>
    <w:rsid w:val="00D66418"/>
    <w:rsid w:val="00DE717E"/>
    <w:rsid w:val="00E73E94"/>
    <w:rsid w:val="00EE5C40"/>
    <w:rsid w:val="00F27A62"/>
    <w:rsid w:val="00F8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C2FCF"/>
  <w15:docId w15:val="{ED3BC0F6-EF28-426E-BC85-25CD9FE1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4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40B2"/>
  </w:style>
  <w:style w:type="paragraph" w:styleId="a5">
    <w:name w:val="footer"/>
    <w:basedOn w:val="a"/>
    <w:link w:val="a6"/>
    <w:uiPriority w:val="99"/>
    <w:unhideWhenUsed/>
    <w:rsid w:val="009C4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40B2"/>
  </w:style>
  <w:style w:type="paragraph" w:styleId="a7">
    <w:name w:val="Balloon Text"/>
    <w:basedOn w:val="a"/>
    <w:link w:val="a8"/>
    <w:uiPriority w:val="99"/>
    <w:semiHidden/>
    <w:unhideWhenUsed/>
    <w:rsid w:val="008E6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627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8E6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B551C0"/>
    <w:rPr>
      <w:color w:val="0563C1" w:themeColor="hyperlink"/>
      <w:u w:val="single"/>
    </w:rPr>
  </w:style>
  <w:style w:type="character" w:customStyle="1" w:styleId="docdata">
    <w:name w:val="docdata"/>
    <w:aliases w:val="docy,v5,3350,bqiaagaaev8faaagywuaaam6cgaabugkaaaaaaaaaaaaaaaaaaaaaaaaaaaaaaaaaaaaaaaaaaaaaaaaaaaaaaaaaaaaaaaaaaaaaaaaaaaaaaaaaaaaaaaaaaaaaaaaaaaaaaaaaaaaaaaaaaaaaaaaaaaaaaaaaaaaaaaaaaaaaaaaaaaaaaaaaaaaaaaaaaaaaaaaaaaaaaaaaaaaaaaaaaaaaaaaaaaaaaaa"/>
    <w:basedOn w:val="a0"/>
    <w:rsid w:val="00B551C0"/>
  </w:style>
  <w:style w:type="paragraph" w:customStyle="1" w:styleId="5137">
    <w:name w:val="5137"/>
    <w:aliases w:val="bqiaagaaev8faaagywuaaam1eqaabumraaaaaaaaaaaaaaaaaaaaaaaaaaaaaaaaaaaaaaaaaaaaaaaaaaaaaaaaaaaaaaaaaaaaaaaaaaaaaaaaaaaaaaaaaaaaaaaaaaaaaaaaaaaaaaaaaaaaaaaaaaaaaaaaaaaaaaaaaaaaaaaaaaaaaaaaaaaaaaaaaaaaaaaaaaaaaaaaaaaaaaaaaaaaaaaaaaaaaaaa"/>
    <w:basedOn w:val="a"/>
    <w:rsid w:val="00200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1728</TotalTime>
  <Pages>2</Pages>
  <Words>498</Words>
  <Characters>2955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Еремин</dc:creator>
  <cp:lastModifiedBy>Admin</cp:lastModifiedBy>
  <cp:revision>8</cp:revision>
  <dcterms:created xsi:type="dcterms:W3CDTF">2026-09-11T10:43:00Z</dcterms:created>
  <dcterms:modified xsi:type="dcterms:W3CDTF">2026-09-16T13:00:00Z</dcterms:modified>
</cp:coreProperties>
</file>