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B6E9" w14:textId="77777777" w:rsidR="003D3D92" w:rsidRPr="00897959" w:rsidRDefault="003D3D92" w:rsidP="003D3D92">
      <w:pPr>
        <w:jc w:val="center"/>
        <w:rPr>
          <w:b/>
          <w:bCs/>
        </w:rPr>
      </w:pPr>
      <w:r w:rsidRPr="00897959">
        <w:rPr>
          <w:b/>
          <w:bCs/>
        </w:rPr>
        <w:t>В Алтайском ГАУ прошли съемки проекта «Время дронов»</w:t>
      </w:r>
    </w:p>
    <w:p w14:paraId="2AD2CDA8" w14:textId="77777777" w:rsidR="003D3D92" w:rsidRDefault="003D3D92" w:rsidP="003D3D92"/>
    <w:p w14:paraId="742864AB" w14:textId="77777777" w:rsidR="003D3D92" w:rsidRDefault="003D3D92" w:rsidP="003D3D92">
      <w:pPr>
        <w:rPr>
          <w:i/>
          <w:iCs/>
        </w:rPr>
      </w:pPr>
      <w:r w:rsidRPr="00614F28">
        <w:rPr>
          <w:i/>
          <w:iCs/>
        </w:rPr>
        <w:t xml:space="preserve">В Алтайском государственном аграрном университете завершила работу съемочная группа </w:t>
      </w:r>
      <w:r>
        <w:rPr>
          <w:i/>
          <w:iCs/>
        </w:rPr>
        <w:t>видеопроекта «Время дронов».</w:t>
      </w:r>
    </w:p>
    <w:p w14:paraId="4CAAEEA1" w14:textId="77777777" w:rsidR="003D3D92" w:rsidRDefault="003D3D92" w:rsidP="003D3D92">
      <w:pPr>
        <w:rPr>
          <w:i/>
          <w:iCs/>
        </w:rPr>
      </w:pPr>
    </w:p>
    <w:p w14:paraId="54916FBA" w14:textId="77777777" w:rsidR="003D3D92" w:rsidRDefault="003D3D92" w:rsidP="003D3D92">
      <w:r>
        <w:t>М</w:t>
      </w:r>
      <w:r w:rsidRPr="002D6575">
        <w:t>ультиформатный проект «Время дронов</w:t>
      </w:r>
      <w:r>
        <w:t xml:space="preserve"> создается командой издательского дома «Аргументы и Факты» при поддержке Института развития интернета. Проект </w:t>
      </w:r>
      <w:r w:rsidRPr="002D6575">
        <w:t>посвящ</w:t>
      </w:r>
      <w:r>
        <w:t>е</w:t>
      </w:r>
      <w:r w:rsidRPr="002D6575">
        <w:t>н производству и применению гражданских беспилотных авиационных систем (БАС)</w:t>
      </w:r>
      <w:r>
        <w:t xml:space="preserve"> в разных отраслях экономики.</w:t>
      </w:r>
    </w:p>
    <w:p w14:paraId="6A781938" w14:textId="77777777" w:rsidR="003D3D92" w:rsidRDefault="003D3D92" w:rsidP="003D3D92">
      <w:r>
        <w:t xml:space="preserve">На прошлой неделе команда проекта работала в Алтайском ГАУ. В фокусе съемочной группы оказались деятельность «Лётной школы» АГАУ и разработки ученых университета в области посева сельхозкультур с помощью агродронов. </w:t>
      </w:r>
    </w:p>
    <w:p w14:paraId="1C6C73B4" w14:textId="77777777" w:rsidR="003D3D92" w:rsidRPr="00751EE6" w:rsidRDefault="003D3D92" w:rsidP="003D3D92">
      <w:r w:rsidRPr="002D6575">
        <w:rPr>
          <w:i/>
          <w:iCs/>
        </w:rPr>
        <w:t xml:space="preserve">«Наше знакомство с командой проекта произошла на всероссийской выставке “Золотая осень” в Москве, где на площадке Алтайского края был и стенд “Лётной школы” АГАУ. </w:t>
      </w:r>
      <w:r>
        <w:rPr>
          <w:i/>
          <w:iCs/>
        </w:rPr>
        <w:t xml:space="preserve">Оказалось, что про нас уже хорошо известно из новостей, о нашей школе сложилось позитивное мнение в профессиональной среде. И вот уже через неделю съемочная группа приехала в Барнаул, чтобы воочию увидеть работу по подготовке операторов БАС!», - </w:t>
      </w:r>
      <w:r w:rsidRPr="00751EE6">
        <w:t xml:space="preserve">говорит руководитель «Лётной школы» Алтайского ГАУ </w:t>
      </w:r>
      <w:r w:rsidRPr="00751EE6">
        <w:rPr>
          <w:b/>
          <w:bCs/>
        </w:rPr>
        <w:t>Владимир Чернышков</w:t>
      </w:r>
      <w:r w:rsidRPr="00751EE6">
        <w:t>.</w:t>
      </w:r>
    </w:p>
    <w:p w14:paraId="079F8B9F" w14:textId="77777777" w:rsidR="003D3D92" w:rsidRDefault="003D3D92" w:rsidP="003D3D92">
      <w:r w:rsidRPr="00D97A8F">
        <w:rPr>
          <w:b/>
          <w:bCs/>
        </w:rPr>
        <w:t>Владимир Чернышков</w:t>
      </w:r>
      <w:r w:rsidRPr="00D97A8F">
        <w:t xml:space="preserve"> показал, как вместе со студентами занимается исследованием по определению оптимальных норм внесения СЗР </w:t>
      </w:r>
      <w:r>
        <w:t xml:space="preserve">для разных культур </w:t>
      </w:r>
      <w:r w:rsidRPr="00D97A8F">
        <w:t>с агродронов. Пока таких нормативов в России не разработано, и эксплуатанты проводят подобные оп</w:t>
      </w:r>
      <w:r>
        <w:t>е</w:t>
      </w:r>
      <w:r w:rsidRPr="00D97A8F">
        <w:t>рации практически "на глазок".</w:t>
      </w:r>
    </w:p>
    <w:p w14:paraId="0EBC1454" w14:textId="77777777" w:rsidR="003D3D92" w:rsidRDefault="003D3D92" w:rsidP="003D3D92">
      <w:r>
        <w:lastRenderedPageBreak/>
        <w:t xml:space="preserve">Кроме того, съемочная группа познакомилась с научным исследованием в области посева мелкосемянных культур с помощью агродронов, которое проводит к.т.н., доцент кафедры сельскохозяйственной техники и технологий </w:t>
      </w:r>
      <w:r w:rsidRPr="00751EE6">
        <w:rPr>
          <w:b/>
          <w:bCs/>
        </w:rPr>
        <w:t>Роман Прокопчук</w:t>
      </w:r>
      <w:r>
        <w:t xml:space="preserve"> в рамках гранта Ученого совета АГАУ для молодых ученых на 2026 г. </w:t>
      </w:r>
    </w:p>
    <w:p w14:paraId="60648B84" w14:textId="77777777" w:rsidR="003D3D92" w:rsidRDefault="003D3D92" w:rsidP="003D3D92">
      <w:r>
        <w:t>Участие в съемках также приняли специалисты индустриального партнера Алтайского ГАУ компании «</w:t>
      </w:r>
      <w:proofErr w:type="spellStart"/>
      <w:r>
        <w:t>Хизара</w:t>
      </w:r>
      <w:proofErr w:type="spellEnd"/>
      <w:r>
        <w:t xml:space="preserve">» во главе с ее директором, преподавателем «Лётной школы» </w:t>
      </w:r>
      <w:r w:rsidRPr="00751EE6">
        <w:rPr>
          <w:b/>
          <w:bCs/>
        </w:rPr>
        <w:t>Алексеем Ковалевым</w:t>
      </w:r>
      <w:r>
        <w:t xml:space="preserve">. Они продемонстрировали современные приемы обработки полей препаратами при помощи агродронов в условиях реального хозяйства. </w:t>
      </w:r>
    </w:p>
    <w:p w14:paraId="0C493F37" w14:textId="77777777" w:rsidR="003D3D92" w:rsidRDefault="003D3D92" w:rsidP="003D3D92">
      <w:r w:rsidRPr="00856750">
        <w:rPr>
          <w:i/>
          <w:iCs/>
        </w:rPr>
        <w:t xml:space="preserve">«Алтайский край является одним из лидеров в России по внедрению современных технологий в сельское хозяйство. Беспилотные системы здесь применяются уже несколько лет. Регион стал одним из первопроходцев в этом направлении и показывает серьезные результаты. А Алтайский ГАУ </w:t>
      </w:r>
      <w:proofErr w:type="gramStart"/>
      <w:r w:rsidRPr="00856750">
        <w:rPr>
          <w:i/>
          <w:iCs/>
        </w:rPr>
        <w:t>- это</w:t>
      </w:r>
      <w:proofErr w:type="gramEnd"/>
      <w:r w:rsidRPr="00856750">
        <w:rPr>
          <w:i/>
          <w:iCs/>
        </w:rPr>
        <w:t xml:space="preserve"> одна из флагманских площадок в стране как для подготовки кадров для БАС, так и в области научных исследований в этой сфере»,</w:t>
      </w:r>
      <w:r>
        <w:t xml:space="preserve"> - отметил г</w:t>
      </w:r>
      <w:r w:rsidRPr="00856750">
        <w:t xml:space="preserve">лавный режиссер проекта «Время дронов» </w:t>
      </w:r>
      <w:r w:rsidRPr="00856750">
        <w:rPr>
          <w:b/>
          <w:bCs/>
        </w:rPr>
        <w:t>Андрей Ященко</w:t>
      </w:r>
      <w:r>
        <w:t>.</w:t>
      </w:r>
    </w:p>
    <w:p w14:paraId="710AE8E9" w14:textId="77777777" w:rsidR="003D3D92" w:rsidRDefault="003D3D92" w:rsidP="003D3D92">
      <w:r>
        <w:t xml:space="preserve">Как рассказал </w:t>
      </w:r>
      <w:r w:rsidRPr="002D6575">
        <w:rPr>
          <w:b/>
          <w:bCs/>
        </w:rPr>
        <w:t>Андрей Ященко</w:t>
      </w:r>
      <w:r>
        <w:t xml:space="preserve">, проект представляет собой серию видеороликов, посвященных применению БАС в разных отраслях экономики. Ролик, посвященный применению БАС в российском сельском хозяйстве, будет почти полностью посвящен Алтайскому краю и деятельности АГАУ. </w:t>
      </w:r>
    </w:p>
    <w:p w14:paraId="110565B7" w14:textId="448FA1C7" w:rsidR="00637ACE" w:rsidRPr="003D3D92" w:rsidRDefault="003D3D92" w:rsidP="003D3D92">
      <w:r>
        <w:t xml:space="preserve">Выход проекта ожидается к концу 2026 года. Посмотреть его можно будет на видеоплатформе ИД «Аргументы и Факты» и в социальных сетях. </w:t>
      </w:r>
    </w:p>
    <w:sectPr w:rsidR="00637ACE" w:rsidRPr="003D3D92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0C8DE" w14:textId="77777777" w:rsidR="00FB6A90" w:rsidRDefault="00FB6A90" w:rsidP="00637ACE">
      <w:pPr>
        <w:spacing w:line="240" w:lineRule="auto"/>
      </w:pPr>
      <w:r>
        <w:separator/>
      </w:r>
    </w:p>
  </w:endnote>
  <w:endnote w:type="continuationSeparator" w:id="0">
    <w:p w14:paraId="091534CF" w14:textId="77777777" w:rsidR="00FB6A90" w:rsidRDefault="00FB6A90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D3655" w14:textId="77777777" w:rsidR="00FB6A90" w:rsidRDefault="00FB6A90" w:rsidP="00637ACE">
      <w:pPr>
        <w:spacing w:line="240" w:lineRule="auto"/>
      </w:pPr>
      <w:r>
        <w:separator/>
      </w:r>
    </w:p>
  </w:footnote>
  <w:footnote w:type="continuationSeparator" w:id="0">
    <w:p w14:paraId="3D35C4E5" w14:textId="77777777" w:rsidR="00FB6A90" w:rsidRDefault="00FB6A90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80993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D3D92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70BF0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B6A90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2026-10-19T05:18:00Z</dcterms:modified>
</cp:coreProperties>
</file>