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74E85" w14:textId="77777777" w:rsidR="00333C89" w:rsidRDefault="00333C89" w:rsidP="00333C89">
      <w:pPr>
        <w:pStyle w:val="ac"/>
      </w:pPr>
      <w:r>
        <w:rPr>
          <w:noProof/>
        </w:rPr>
        <w:drawing>
          <wp:inline distT="0" distB="0" distL="0" distR="0" wp14:anchorId="45DC1BE8" wp14:editId="476FACDC">
            <wp:extent cx="1481289" cy="638626"/>
            <wp:effectExtent l="0" t="0" r="5080" b="9525"/>
            <wp:docPr id="1" name="Рисунок 1" descr="C:\Users\Admin\Downloads\_лого 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_лого б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684" cy="648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D1353" w14:textId="735C633D" w:rsidR="00E01053" w:rsidRPr="003F2F91" w:rsidRDefault="003F2F91" w:rsidP="003A61A1">
      <w:pPr>
        <w:spacing w:line="240" w:lineRule="auto"/>
        <w:rPr>
          <w:b/>
          <w:bCs/>
          <w:sz w:val="28"/>
          <w:szCs w:val="28"/>
        </w:rPr>
      </w:pPr>
      <w:r w:rsidRPr="003F2F91">
        <w:rPr>
          <w:b/>
          <w:bCs/>
          <w:sz w:val="28"/>
          <w:szCs w:val="28"/>
        </w:rPr>
        <w:t xml:space="preserve">Стратегия добра. Как партнёрство </w:t>
      </w:r>
      <w:r w:rsidRPr="003F2F91">
        <w:rPr>
          <w:b/>
          <w:bCs/>
          <w:sz w:val="28"/>
          <w:szCs w:val="28"/>
          <w:lang w:val="en-US"/>
        </w:rPr>
        <w:t>Quick</w:t>
      </w:r>
      <w:r w:rsidRPr="003F2F91">
        <w:rPr>
          <w:b/>
          <w:bCs/>
          <w:sz w:val="28"/>
          <w:szCs w:val="28"/>
        </w:rPr>
        <w:t>-</w:t>
      </w:r>
      <w:r w:rsidRPr="003F2F91">
        <w:rPr>
          <w:b/>
          <w:bCs/>
          <w:sz w:val="28"/>
          <w:szCs w:val="28"/>
          <w:lang w:val="en-US"/>
        </w:rPr>
        <w:t>Step</w:t>
      </w:r>
      <w:r w:rsidRPr="003F2F91">
        <w:rPr>
          <w:b/>
          <w:bCs/>
          <w:sz w:val="28"/>
          <w:szCs w:val="28"/>
        </w:rPr>
        <w:t xml:space="preserve"> и «Арифметики добра» меняет судьбы сирот</w:t>
      </w:r>
    </w:p>
    <w:p w14:paraId="21E4F4FF" w14:textId="6F6EC256" w:rsidR="00E01053" w:rsidRDefault="00AB676D" w:rsidP="003A61A1">
      <w:pPr>
        <w:spacing w:line="240" w:lineRule="auto"/>
        <w:rPr>
          <w:b/>
          <w:bCs/>
        </w:rPr>
      </w:pPr>
      <w:r>
        <w:rPr>
          <w:b/>
          <w:bCs/>
        </w:rPr>
        <w:t xml:space="preserve">25 </w:t>
      </w:r>
      <w:r w:rsidR="00E01053">
        <w:rPr>
          <w:b/>
          <w:bCs/>
        </w:rPr>
        <w:t xml:space="preserve">сирот и детей, оставшихся без попечения родителей, </w:t>
      </w:r>
      <w:r>
        <w:rPr>
          <w:b/>
          <w:bCs/>
        </w:rPr>
        <w:t xml:space="preserve">обрели семью благодаря </w:t>
      </w:r>
      <w:r w:rsidR="003A31D2">
        <w:rPr>
          <w:b/>
          <w:bCs/>
        </w:rPr>
        <w:t>с</w:t>
      </w:r>
      <w:bookmarkStart w:id="0" w:name="_GoBack"/>
      <w:bookmarkEnd w:id="0"/>
      <w:r w:rsidR="003A31D2">
        <w:rPr>
          <w:b/>
          <w:bCs/>
        </w:rPr>
        <w:t xml:space="preserve">оциальному </w:t>
      </w:r>
      <w:r>
        <w:rPr>
          <w:b/>
          <w:bCs/>
        </w:rPr>
        <w:t xml:space="preserve">проекту фонда «Арифметика добра» и бренда </w:t>
      </w:r>
      <w:r w:rsidRPr="003A61A1">
        <w:rPr>
          <w:b/>
          <w:bCs/>
        </w:rPr>
        <w:t>Quick-Step</w:t>
      </w:r>
      <w:r>
        <w:rPr>
          <w:b/>
          <w:bCs/>
        </w:rPr>
        <w:t xml:space="preserve">. </w:t>
      </w:r>
      <w:r w:rsidR="00D23B8F">
        <w:rPr>
          <w:b/>
          <w:bCs/>
        </w:rPr>
        <w:t>З</w:t>
      </w:r>
      <w:r w:rsidR="00D23B8F" w:rsidRPr="00D23B8F">
        <w:rPr>
          <w:b/>
          <w:bCs/>
        </w:rPr>
        <w:t xml:space="preserve">а этими цифрами — </w:t>
      </w:r>
      <w:r w:rsidR="00203F0C">
        <w:rPr>
          <w:b/>
          <w:bCs/>
        </w:rPr>
        <w:t>сотни</w:t>
      </w:r>
      <w:r w:rsidR="00D23B8F" w:rsidRPr="00D23B8F">
        <w:rPr>
          <w:b/>
          <w:bCs/>
        </w:rPr>
        <w:t xml:space="preserve"> часов работы, десятки встреч, консультаций и тренингов.</w:t>
      </w:r>
      <w:r w:rsidR="00D23B8F">
        <w:rPr>
          <w:b/>
          <w:bCs/>
        </w:rPr>
        <w:t xml:space="preserve"> </w:t>
      </w:r>
      <w:r w:rsidR="003A31D2">
        <w:rPr>
          <w:b/>
          <w:bCs/>
        </w:rPr>
        <w:t>Уникальная п</w:t>
      </w:r>
      <w:r>
        <w:rPr>
          <w:b/>
          <w:bCs/>
        </w:rPr>
        <w:t xml:space="preserve">рактика </w:t>
      </w:r>
      <w:r w:rsidR="00E01053">
        <w:rPr>
          <w:b/>
          <w:bCs/>
        </w:rPr>
        <w:t xml:space="preserve">помогает тем, кому сложнее всего найти маму и папу, — подросткам старше 10 лет. </w:t>
      </w:r>
    </w:p>
    <w:p w14:paraId="5B7A8C9D" w14:textId="73F1B805" w:rsidR="004F6B5E" w:rsidRPr="002F58D2" w:rsidRDefault="003A31D2" w:rsidP="007320BB">
      <w:pPr>
        <w:spacing w:line="240" w:lineRule="auto"/>
        <w:rPr>
          <w:i/>
          <w:iCs/>
        </w:rPr>
      </w:pPr>
      <w:r w:rsidRPr="002F58D2">
        <w:rPr>
          <w:iCs/>
        </w:rPr>
        <w:t>В России</w:t>
      </w:r>
      <w:r w:rsidR="00D23B8F" w:rsidRPr="002F58D2">
        <w:rPr>
          <w:iCs/>
        </w:rPr>
        <w:t xml:space="preserve">, по данным Минпросвещения, </w:t>
      </w:r>
      <w:r w:rsidRPr="002F58D2">
        <w:rPr>
          <w:iCs/>
        </w:rPr>
        <w:t xml:space="preserve">более 300 тысяч детей </w:t>
      </w:r>
      <w:r w:rsidR="004242B1" w:rsidRPr="002F58D2">
        <w:rPr>
          <w:iCs/>
        </w:rPr>
        <w:t>лишены семейного тепла и родного дома</w:t>
      </w:r>
      <w:r w:rsidRPr="002F58D2">
        <w:rPr>
          <w:iCs/>
        </w:rPr>
        <w:t xml:space="preserve">. Большинство из них — подростки, которые годами ждут </w:t>
      </w:r>
      <w:r w:rsidR="00811520" w:rsidRPr="002F58D2">
        <w:rPr>
          <w:iCs/>
        </w:rPr>
        <w:t xml:space="preserve">свою </w:t>
      </w:r>
      <w:r w:rsidRPr="002F58D2">
        <w:rPr>
          <w:iCs/>
        </w:rPr>
        <w:t>семью, а порой так и вырастают в дет</w:t>
      </w:r>
      <w:r w:rsidR="002F58D2" w:rsidRPr="002F58D2">
        <w:rPr>
          <w:iCs/>
        </w:rPr>
        <w:t xml:space="preserve">ском </w:t>
      </w:r>
      <w:r w:rsidRPr="002F58D2">
        <w:rPr>
          <w:iCs/>
        </w:rPr>
        <w:t>доме.</w:t>
      </w:r>
      <w:r w:rsidRPr="004767FC">
        <w:rPr>
          <w:i/>
          <w:iCs/>
        </w:rPr>
        <w:t xml:space="preserve"> </w:t>
      </w:r>
      <w:r w:rsidR="00D23B8F">
        <w:t>Quick-Step, один из лидеров российского рынка напольных покрытий, с 2025 года сотрудничает с благотворител</w:t>
      </w:r>
      <w:r w:rsidR="00273D1B">
        <w:t xml:space="preserve">ьным фондом «Арифметика добра» и поддерживает социальный проект </w:t>
      </w:r>
      <w:r w:rsidR="002F58D2">
        <w:t>«Ресурсные родители», направленный</w:t>
      </w:r>
      <w:r w:rsidR="004F6B5E">
        <w:t xml:space="preserve"> на </w:t>
      </w:r>
      <w:r w:rsidR="004F6B5E" w:rsidRPr="004F6B5E">
        <w:t>комплексное сопровождение</w:t>
      </w:r>
      <w:r w:rsidR="002F58D2">
        <w:t xml:space="preserve"> </w:t>
      </w:r>
      <w:r w:rsidR="004F6B5E" w:rsidRPr="004F6B5E">
        <w:t>кандидатов в при</w:t>
      </w:r>
      <w:r w:rsidR="004F6B5E">
        <w:t>ё</w:t>
      </w:r>
      <w:r w:rsidR="004F6B5E" w:rsidRPr="004F6B5E">
        <w:t xml:space="preserve">мные родители, </w:t>
      </w:r>
      <w:r w:rsidR="004F6B5E">
        <w:t xml:space="preserve">помощь в </w:t>
      </w:r>
      <w:r w:rsidR="004F6B5E" w:rsidRPr="004F6B5E">
        <w:t>обретени</w:t>
      </w:r>
      <w:r w:rsidR="004F6B5E">
        <w:t>и</w:t>
      </w:r>
      <w:r w:rsidR="004F6B5E" w:rsidRPr="004F6B5E">
        <w:t xml:space="preserve"> </w:t>
      </w:r>
      <w:r w:rsidR="004F6B5E">
        <w:t xml:space="preserve">подростком </w:t>
      </w:r>
      <w:r w:rsidR="004F6B5E" w:rsidRPr="004F6B5E">
        <w:t xml:space="preserve">семьи, </w:t>
      </w:r>
      <w:r w:rsidR="004F6B5E">
        <w:t>поддержк</w:t>
      </w:r>
      <w:r w:rsidR="00A1126C">
        <w:t>у</w:t>
      </w:r>
      <w:r w:rsidR="004F6B5E">
        <w:t xml:space="preserve"> семьи не только на этапе адаптации, но и вплоть до </w:t>
      </w:r>
      <w:r w:rsidR="004F6B5E" w:rsidRPr="004F6B5E">
        <w:t>совершеннолетия реб</w:t>
      </w:r>
      <w:r w:rsidR="004F6B5E">
        <w:t>ё</w:t>
      </w:r>
      <w:r w:rsidR="004F6B5E" w:rsidRPr="004F6B5E">
        <w:t>нка.</w:t>
      </w:r>
    </w:p>
    <w:p w14:paraId="12FBAE40" w14:textId="2104C1A0" w:rsidR="00AF4FDD" w:rsidRPr="00EC6883" w:rsidRDefault="00AF4FDD" w:rsidP="00AF4FDD">
      <w:pPr>
        <w:spacing w:line="240" w:lineRule="auto"/>
      </w:pPr>
      <w:r>
        <w:t xml:space="preserve">За время партнёрства </w:t>
      </w:r>
      <w:r w:rsidRPr="004F6B5E">
        <w:t>Quick-Step</w:t>
      </w:r>
      <w:r>
        <w:t xml:space="preserve"> и «Арифметики добра» (с </w:t>
      </w:r>
      <w:r w:rsidRPr="00AF4FDD">
        <w:t>июн</w:t>
      </w:r>
      <w:r>
        <w:t>я</w:t>
      </w:r>
      <w:r w:rsidRPr="00AF4FDD">
        <w:t xml:space="preserve"> 2025 года </w:t>
      </w:r>
      <w:r>
        <w:t>по</w:t>
      </w:r>
      <w:r w:rsidRPr="00AF4FDD">
        <w:t xml:space="preserve"> </w:t>
      </w:r>
      <w:r w:rsidR="00021502">
        <w:t>ок</w:t>
      </w:r>
      <w:r w:rsidRPr="00AF4FDD">
        <w:t>тябрь 2026</w:t>
      </w:r>
      <w:r>
        <w:t xml:space="preserve">-го) 25 детей из Москвы и Подмосковья </w:t>
      </w:r>
      <w:r w:rsidR="00EC6883">
        <w:t xml:space="preserve">были устроены в </w:t>
      </w:r>
      <w:r>
        <w:t>15 сем</w:t>
      </w:r>
      <w:r w:rsidR="00EC6883">
        <w:t xml:space="preserve">ей, </w:t>
      </w:r>
      <w:r w:rsidR="00811520">
        <w:t>социально-психологическое сопровождение после принятия ребёнка</w:t>
      </w:r>
      <w:r w:rsidR="00811520" w:rsidRPr="00811520">
        <w:t xml:space="preserve"> </w:t>
      </w:r>
      <w:r w:rsidR="00811520">
        <w:t xml:space="preserve">получили </w:t>
      </w:r>
      <w:r>
        <w:t>40 семей</w:t>
      </w:r>
      <w:r w:rsidR="00811520">
        <w:t>.</w:t>
      </w:r>
      <w:r>
        <w:t xml:space="preserve"> В рамках практики проведено </w:t>
      </w:r>
      <w:r w:rsidR="00203F0C">
        <w:t>сотни</w:t>
      </w:r>
      <w:r>
        <w:t xml:space="preserve"> консультаций и встреч</w:t>
      </w:r>
      <w:r w:rsidR="002F58D2">
        <w:t>, 95</w:t>
      </w:r>
      <w:r w:rsidR="00EC6883">
        <w:t xml:space="preserve"> тренингов</w:t>
      </w:r>
      <w:r>
        <w:t xml:space="preserve">. </w:t>
      </w:r>
    </w:p>
    <w:p w14:paraId="110102D9" w14:textId="05D69EE0" w:rsidR="00635D94" w:rsidRPr="006718F9" w:rsidRDefault="008C501B" w:rsidP="00635D94">
      <w:pPr>
        <w:spacing w:line="240" w:lineRule="auto"/>
      </w:pPr>
      <w:r>
        <w:t xml:space="preserve">Впереди – много планов. </w:t>
      </w:r>
      <w:r w:rsidR="0004504A">
        <w:t xml:space="preserve">До конца года в рамках проекта «Ресурсные родители» специалисты фонда собираются продолжать </w:t>
      </w:r>
      <w:r w:rsidR="00957049" w:rsidRPr="006718F9">
        <w:t>содействовать семейному устройству подростков</w:t>
      </w:r>
      <w:r w:rsidR="0004504A">
        <w:t xml:space="preserve">, а также </w:t>
      </w:r>
      <w:r w:rsidR="00D30DF9">
        <w:t xml:space="preserve">их </w:t>
      </w:r>
      <w:r w:rsidR="0004504A">
        <w:t xml:space="preserve">братьев и сестёр </w:t>
      </w:r>
      <w:r w:rsidR="00957049" w:rsidRPr="006718F9">
        <w:t>с опытом сиротства</w:t>
      </w:r>
      <w:r w:rsidR="0004504A">
        <w:t xml:space="preserve">. В календаре уже стоит </w:t>
      </w:r>
      <w:r w:rsidR="00957049" w:rsidRPr="006718F9">
        <w:t xml:space="preserve">15 мероприятий по социально-психологической работе с </w:t>
      </w:r>
      <w:r w:rsidR="005E318E">
        <w:t>родителями и детьми</w:t>
      </w:r>
      <w:r w:rsidR="00957049" w:rsidRPr="006718F9">
        <w:t xml:space="preserve">. </w:t>
      </w:r>
      <w:r w:rsidR="00635D94">
        <w:t xml:space="preserve">Эта работа помогает </w:t>
      </w:r>
      <w:r w:rsidR="00635D94" w:rsidRPr="006718F9">
        <w:t xml:space="preserve">менять </w:t>
      </w:r>
      <w:r w:rsidR="00635D94">
        <w:t xml:space="preserve">не </w:t>
      </w:r>
      <w:r w:rsidR="00635D94" w:rsidRPr="006718F9">
        <w:t>только судьбы</w:t>
      </w:r>
      <w:r w:rsidR="00635D94">
        <w:t xml:space="preserve"> детей и взрослых</w:t>
      </w:r>
      <w:r w:rsidR="00635D94" w:rsidRPr="006718F9">
        <w:t xml:space="preserve">, но и </w:t>
      </w:r>
      <w:r w:rsidR="00635D94">
        <w:t xml:space="preserve">отношение </w:t>
      </w:r>
      <w:r w:rsidR="00635D94" w:rsidRPr="006718F9">
        <w:t xml:space="preserve">общественности </w:t>
      </w:r>
      <w:r w:rsidR="00635D94">
        <w:t xml:space="preserve">к </w:t>
      </w:r>
      <w:r w:rsidR="00635D94" w:rsidRPr="006718F9">
        <w:t>усыновлению подростков, ведь каждому ре</w:t>
      </w:r>
      <w:r w:rsidR="00635D94">
        <w:t>бё</w:t>
      </w:r>
      <w:r w:rsidR="00635D94" w:rsidRPr="006718F9">
        <w:t xml:space="preserve">нку независимо от возраста </w:t>
      </w:r>
      <w:r w:rsidR="00635D94">
        <w:t xml:space="preserve">требуются любящая </w:t>
      </w:r>
      <w:r w:rsidR="00635D94" w:rsidRPr="006718F9">
        <w:t>семья</w:t>
      </w:r>
      <w:r w:rsidR="00635D94">
        <w:t xml:space="preserve"> и дом.</w:t>
      </w:r>
    </w:p>
    <w:p w14:paraId="7890193A" w14:textId="0FE5A726" w:rsidR="00273D1B" w:rsidRDefault="00273D1B" w:rsidP="00273D1B">
      <w:pPr>
        <w:spacing w:line="240" w:lineRule="auto"/>
      </w:pPr>
      <w:r>
        <w:t xml:space="preserve">Партнёрство </w:t>
      </w:r>
      <w:r w:rsidRPr="006718F9">
        <w:t xml:space="preserve">Quick-Step </w:t>
      </w:r>
      <w:r>
        <w:t xml:space="preserve">с благотворительным фондом стало частью стратегии </w:t>
      </w:r>
      <w:r w:rsidRPr="006718F9">
        <w:t xml:space="preserve">корпоративной социальной ответственности </w:t>
      </w:r>
      <w:r w:rsidR="00A57773">
        <w:t xml:space="preserve">бренда с 35-летней историей. </w:t>
      </w:r>
      <w:r>
        <w:t xml:space="preserve">Цель </w:t>
      </w:r>
      <w:r w:rsidRPr="006718F9">
        <w:t>Quick-Step</w:t>
      </w:r>
      <w:r>
        <w:t xml:space="preserve"> — не толь</w:t>
      </w:r>
      <w:r w:rsidR="00E958C8">
        <w:t xml:space="preserve">ко </w:t>
      </w:r>
      <w:r w:rsidR="00A57773">
        <w:t xml:space="preserve">создавать </w:t>
      </w:r>
      <w:r w:rsidR="00E958C8">
        <w:t>уют и комфорт в дома</w:t>
      </w:r>
      <w:r w:rsidR="00A57773">
        <w:t>х</w:t>
      </w:r>
      <w:r>
        <w:t xml:space="preserve"> людей, но и помогать обрести дом тем, кому так необходимы семейная любовь и забота близких.</w:t>
      </w:r>
    </w:p>
    <w:p w14:paraId="5C4783A4" w14:textId="23A665CD" w:rsidR="00273D1B" w:rsidRPr="006718F9" w:rsidRDefault="00273D1B" w:rsidP="00273D1B">
      <w:pPr>
        <w:spacing w:line="240" w:lineRule="auto"/>
      </w:pPr>
      <w:r w:rsidRPr="006718F9">
        <w:t>«</w:t>
      </w:r>
      <w:r w:rsidRPr="004242B1">
        <w:rPr>
          <w:i/>
          <w:iCs/>
        </w:rPr>
        <w:t>Благотворительность и социальная ответственность — неотъемлемая часть философии нашей компании, которая органично вписывается в ценности бренда — забота,</w:t>
      </w:r>
      <w:r>
        <w:rPr>
          <w:i/>
          <w:iCs/>
        </w:rPr>
        <w:t xml:space="preserve"> дом</w:t>
      </w:r>
      <w:r w:rsidRPr="004242B1">
        <w:rPr>
          <w:i/>
          <w:iCs/>
        </w:rPr>
        <w:t>,</w:t>
      </w:r>
      <w:r>
        <w:rPr>
          <w:i/>
          <w:iCs/>
        </w:rPr>
        <w:t xml:space="preserve"> семья, </w:t>
      </w:r>
      <w:r w:rsidRPr="004242B1">
        <w:rPr>
          <w:i/>
          <w:iCs/>
        </w:rPr>
        <w:t>уют. Нам радостно осознавать, что наш вклад помогает подросткам-сиротам находить тепло и любовь в приёмной семье, а родителям — получать профессиональную поддержку в их столь непростой</w:t>
      </w:r>
      <w:r w:rsidR="00746804">
        <w:rPr>
          <w:i/>
          <w:iCs/>
        </w:rPr>
        <w:t>,</w:t>
      </w:r>
      <w:r w:rsidRPr="004242B1">
        <w:rPr>
          <w:i/>
          <w:iCs/>
        </w:rPr>
        <w:t xml:space="preserve"> благородной миссии</w:t>
      </w:r>
      <w:r w:rsidRPr="006718F9">
        <w:t xml:space="preserve">», — </w:t>
      </w:r>
      <w:r>
        <w:t xml:space="preserve">резюмируют представители </w:t>
      </w:r>
      <w:r w:rsidRPr="006718F9">
        <w:t>Quick-Step</w:t>
      </w:r>
      <w:r>
        <w:t>.</w:t>
      </w:r>
    </w:p>
    <w:p w14:paraId="2CA5D819" w14:textId="77777777" w:rsidR="00957049" w:rsidRDefault="00957049" w:rsidP="00127065">
      <w:pPr>
        <w:spacing w:line="240" w:lineRule="auto"/>
      </w:pPr>
    </w:p>
    <w:p w14:paraId="0B177AB3" w14:textId="5C0B8674" w:rsidR="00957049" w:rsidRDefault="00957049" w:rsidP="008C501B">
      <w:pPr>
        <w:spacing w:line="240" w:lineRule="auto"/>
      </w:pPr>
    </w:p>
    <w:sectPr w:rsidR="00957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C7E"/>
    <w:rsid w:val="00021502"/>
    <w:rsid w:val="00035ED6"/>
    <w:rsid w:val="0004504A"/>
    <w:rsid w:val="00062C98"/>
    <w:rsid w:val="0006556F"/>
    <w:rsid w:val="00127065"/>
    <w:rsid w:val="00172E1E"/>
    <w:rsid w:val="00203F0C"/>
    <w:rsid w:val="0023147F"/>
    <w:rsid w:val="00273D1B"/>
    <w:rsid w:val="00287DBD"/>
    <w:rsid w:val="002F1FA9"/>
    <w:rsid w:val="002F58D2"/>
    <w:rsid w:val="00333C89"/>
    <w:rsid w:val="00346813"/>
    <w:rsid w:val="00391134"/>
    <w:rsid w:val="003A31D2"/>
    <w:rsid w:val="003A61A1"/>
    <w:rsid w:val="003F2F91"/>
    <w:rsid w:val="004242B1"/>
    <w:rsid w:val="004767FC"/>
    <w:rsid w:val="004A403A"/>
    <w:rsid w:val="004F6B5E"/>
    <w:rsid w:val="00572B64"/>
    <w:rsid w:val="005C6C7E"/>
    <w:rsid w:val="005E318E"/>
    <w:rsid w:val="00635D94"/>
    <w:rsid w:val="006718F9"/>
    <w:rsid w:val="006E1473"/>
    <w:rsid w:val="007320BB"/>
    <w:rsid w:val="00746804"/>
    <w:rsid w:val="00811520"/>
    <w:rsid w:val="008C501B"/>
    <w:rsid w:val="00957049"/>
    <w:rsid w:val="009B1D18"/>
    <w:rsid w:val="009E2520"/>
    <w:rsid w:val="00A1126C"/>
    <w:rsid w:val="00A1576F"/>
    <w:rsid w:val="00A57773"/>
    <w:rsid w:val="00AB676D"/>
    <w:rsid w:val="00AF4FDD"/>
    <w:rsid w:val="00AF5D1A"/>
    <w:rsid w:val="00B0766E"/>
    <w:rsid w:val="00B67C22"/>
    <w:rsid w:val="00B85DDD"/>
    <w:rsid w:val="00CC2F08"/>
    <w:rsid w:val="00CC5A05"/>
    <w:rsid w:val="00CD0B0B"/>
    <w:rsid w:val="00D23B8F"/>
    <w:rsid w:val="00D30DF9"/>
    <w:rsid w:val="00DA79D8"/>
    <w:rsid w:val="00E01053"/>
    <w:rsid w:val="00E958C8"/>
    <w:rsid w:val="00EC6883"/>
    <w:rsid w:val="00F2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6D1DE"/>
  <w15:chartTrackingRefBased/>
  <w15:docId w15:val="{67DB4EFE-D435-4097-B4D6-3C9D03ADF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="Liberation Serif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6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C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C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C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C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C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C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C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C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6C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6C7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6C7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6C7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6C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6C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6C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6C7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6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6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6C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6C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6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6C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6C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6C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6C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6C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6C7E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33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6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404F2-3505-462A-9178-250E3FB58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Халезова</dc:creator>
  <cp:keywords/>
  <dc:description/>
  <cp:lastModifiedBy>Admin</cp:lastModifiedBy>
  <cp:revision>3</cp:revision>
  <dcterms:created xsi:type="dcterms:W3CDTF">2026-10-23T13:02:00Z</dcterms:created>
  <dcterms:modified xsi:type="dcterms:W3CDTF">2026-10-26T07:57:00Z</dcterms:modified>
</cp:coreProperties>
</file>