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07E65" w14:textId="77777777" w:rsidR="005B2EDE" w:rsidRPr="001C03AE" w:rsidRDefault="005B2EDE" w:rsidP="002F0FEC">
      <w:pPr>
        <w:ind w:firstLine="567"/>
        <w:jc w:val="center"/>
        <w:rPr>
          <w:b/>
          <w:bCs/>
          <w:color w:val="464646"/>
          <w:szCs w:val="28"/>
          <w:shd w:val="clear" w:color="auto" w:fill="FFFFFF"/>
        </w:rPr>
      </w:pPr>
      <w:r w:rsidRPr="001C03AE">
        <w:rPr>
          <w:b/>
          <w:bCs/>
          <w:color w:val="464646"/>
          <w:szCs w:val="28"/>
          <w:shd w:val="clear" w:color="auto" w:fill="FFFFFF"/>
        </w:rPr>
        <w:t xml:space="preserve">Студенты Алтайского ГАУ приняли участие в проекте </w:t>
      </w:r>
      <w:r>
        <w:rPr>
          <w:b/>
          <w:bCs/>
          <w:color w:val="464646"/>
          <w:szCs w:val="28"/>
          <w:shd w:val="clear" w:color="auto" w:fill="FFFFFF"/>
        </w:rPr>
        <w:t>ВММЗ В.М. Шукшина в Сростках</w:t>
      </w:r>
    </w:p>
    <w:p w14:paraId="23CDB6FE" w14:textId="77777777" w:rsidR="005B2EDE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</w:p>
    <w:p w14:paraId="25F200FF" w14:textId="20FCED12" w:rsidR="005B2EDE" w:rsidRPr="00380B56" w:rsidRDefault="005B2EDE" w:rsidP="005B2EDE">
      <w:pPr>
        <w:ind w:firstLine="567"/>
        <w:rPr>
          <w:i/>
          <w:iCs/>
          <w:color w:val="464646"/>
          <w:szCs w:val="28"/>
          <w:shd w:val="clear" w:color="auto" w:fill="FFFFFF"/>
        </w:rPr>
      </w:pPr>
      <w:r>
        <w:rPr>
          <w:i/>
          <w:iCs/>
          <w:color w:val="464646"/>
          <w:szCs w:val="28"/>
          <w:shd w:val="clear" w:color="auto" w:fill="FFFFFF"/>
        </w:rPr>
        <w:t>В</w:t>
      </w:r>
      <w:r w:rsidRPr="00380B56">
        <w:rPr>
          <w:i/>
          <w:iCs/>
          <w:color w:val="464646"/>
          <w:szCs w:val="28"/>
          <w:shd w:val="clear" w:color="auto" w:fill="FFFFFF"/>
        </w:rPr>
        <w:t xml:space="preserve">о всероссийском музее-заповеднике В.М. Шукшина (с. Сростки) состоялась памятная программа </w:t>
      </w:r>
      <w:r w:rsidRPr="00380B56">
        <w:rPr>
          <w:b/>
          <w:bCs/>
          <w:i/>
          <w:iCs/>
          <w:color w:val="464646"/>
          <w:szCs w:val="28"/>
          <w:shd w:val="clear" w:color="auto" w:fill="FFFFFF"/>
        </w:rPr>
        <w:t>«Судьбы без вины виноватые»</w:t>
      </w:r>
      <w:r>
        <w:rPr>
          <w:i/>
          <w:iCs/>
          <w:color w:val="464646"/>
          <w:szCs w:val="28"/>
          <w:shd w:val="clear" w:color="auto" w:fill="FFFFFF"/>
        </w:rPr>
        <w:t>, участие в которой приняли студенты Экономического факультета Алтайского государственного аграрного университета.</w:t>
      </w:r>
    </w:p>
    <w:p w14:paraId="501CFE7E" w14:textId="77777777" w:rsidR="005B2EDE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</w:p>
    <w:p w14:paraId="035C0909" w14:textId="77777777" w:rsidR="005B2EDE" w:rsidRDefault="005B2EDE" w:rsidP="005B2EDE">
      <w:pPr>
        <w:ind w:firstLine="567"/>
        <w:rPr>
          <w:color w:val="464646"/>
          <w:szCs w:val="28"/>
        </w:rPr>
      </w:pPr>
      <w:r>
        <w:rPr>
          <w:color w:val="464646"/>
          <w:szCs w:val="28"/>
          <w:shd w:val="clear" w:color="auto" w:fill="FFFFFF"/>
        </w:rPr>
        <w:t>В основу памятного мероприятия легла восстановленная с</w:t>
      </w:r>
      <w:r w:rsidRPr="00CF7140">
        <w:rPr>
          <w:color w:val="464646"/>
          <w:szCs w:val="28"/>
          <w:shd w:val="clear" w:color="auto" w:fill="FFFFFF"/>
        </w:rPr>
        <w:t>отрудник</w:t>
      </w:r>
      <w:r>
        <w:rPr>
          <w:color w:val="464646"/>
          <w:szCs w:val="28"/>
          <w:shd w:val="clear" w:color="auto" w:fill="FFFFFF"/>
        </w:rPr>
        <w:t>ами</w:t>
      </w:r>
      <w:r w:rsidRPr="00CF7140">
        <w:rPr>
          <w:color w:val="464646"/>
          <w:szCs w:val="28"/>
          <w:shd w:val="clear" w:color="auto" w:fill="FFFFFF"/>
        </w:rPr>
        <w:t xml:space="preserve"> музея </w:t>
      </w:r>
      <w:r w:rsidRPr="00380B56">
        <w:rPr>
          <w:color w:val="464646"/>
          <w:szCs w:val="28"/>
          <w:shd w:val="clear" w:color="auto" w:fill="FFFFFF"/>
        </w:rPr>
        <w:t xml:space="preserve">событий на основе архивных документов и личных дел </w:t>
      </w:r>
      <w:r w:rsidRPr="00CF7140">
        <w:rPr>
          <w:color w:val="464646"/>
          <w:szCs w:val="28"/>
          <w:shd w:val="clear" w:color="auto" w:fill="FFFFFF"/>
        </w:rPr>
        <w:t>хронологи</w:t>
      </w:r>
      <w:r>
        <w:rPr>
          <w:color w:val="464646"/>
          <w:szCs w:val="28"/>
          <w:shd w:val="clear" w:color="auto" w:fill="FFFFFF"/>
        </w:rPr>
        <w:t>я</w:t>
      </w:r>
      <w:r w:rsidRPr="00CF7140">
        <w:rPr>
          <w:color w:val="464646"/>
          <w:szCs w:val="28"/>
          <w:shd w:val="clear" w:color="auto" w:fill="FFFFFF"/>
        </w:rPr>
        <w:t xml:space="preserve"> </w:t>
      </w:r>
      <w:r>
        <w:rPr>
          <w:color w:val="464646"/>
          <w:szCs w:val="28"/>
          <w:shd w:val="clear" w:color="auto" w:fill="FFFFFF"/>
        </w:rPr>
        <w:t>трагических событий 1933 года</w:t>
      </w:r>
      <w:r w:rsidRPr="00CF7140">
        <w:rPr>
          <w:color w:val="464646"/>
          <w:szCs w:val="28"/>
          <w:shd w:val="clear" w:color="auto" w:fill="FFFFFF"/>
        </w:rPr>
        <w:t>.</w:t>
      </w:r>
    </w:p>
    <w:p w14:paraId="7CD348E6" w14:textId="77777777" w:rsidR="005B2EDE" w:rsidRDefault="005B2EDE" w:rsidP="005B2EDE">
      <w:pPr>
        <w:ind w:firstLine="567"/>
        <w:rPr>
          <w:color w:val="464646"/>
          <w:szCs w:val="28"/>
        </w:rPr>
      </w:pPr>
      <w:r w:rsidRPr="00CF7140">
        <w:rPr>
          <w:color w:val="464646"/>
          <w:szCs w:val="28"/>
          <w:shd w:val="clear" w:color="auto" w:fill="FFFFFF"/>
        </w:rPr>
        <w:t xml:space="preserve">Участникам представили данные о весне 1933 года, когда по линии НКВД под арест попали более 80 местных жителей. В их числе находился отец будущего писателя </w:t>
      </w:r>
      <w:r>
        <w:rPr>
          <w:color w:val="464646"/>
          <w:szCs w:val="28"/>
          <w:shd w:val="clear" w:color="auto" w:fill="FFFFFF"/>
        </w:rPr>
        <w:t>-</w:t>
      </w:r>
      <w:r w:rsidRPr="00CF7140">
        <w:rPr>
          <w:color w:val="464646"/>
          <w:szCs w:val="28"/>
          <w:shd w:val="clear" w:color="auto" w:fill="FFFFFF"/>
        </w:rPr>
        <w:t xml:space="preserve"> 21-летний Макар Леонтьевич Шукшин, реабилитированный посмертно в 1956 году. Организаторы подробно рассказали о тяжелой доле семей репрессированных и продемонстрировали видеозаписи с воспоминаниями очевидцев о Барнаульской тюрьме.</w:t>
      </w:r>
    </w:p>
    <w:p w14:paraId="50A0AD51" w14:textId="77777777" w:rsidR="005B2EDE" w:rsidRPr="00380B56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  <w:r w:rsidRPr="00CF7140">
        <w:rPr>
          <w:color w:val="464646"/>
          <w:szCs w:val="28"/>
          <w:shd w:val="clear" w:color="auto" w:fill="FFFFFF"/>
        </w:rPr>
        <w:t>С доклад</w:t>
      </w:r>
      <w:r>
        <w:rPr>
          <w:color w:val="464646"/>
          <w:szCs w:val="28"/>
          <w:shd w:val="clear" w:color="auto" w:fill="FFFFFF"/>
        </w:rPr>
        <w:t>ами, посвященными репрессиям 1930- х гг.,</w:t>
      </w:r>
      <w:r w:rsidRPr="00CF7140">
        <w:rPr>
          <w:color w:val="464646"/>
          <w:szCs w:val="28"/>
          <w:shd w:val="clear" w:color="auto" w:fill="FFFFFF"/>
        </w:rPr>
        <w:t xml:space="preserve"> выступили студенты 3 курса </w:t>
      </w:r>
      <w:r>
        <w:rPr>
          <w:color w:val="464646"/>
          <w:szCs w:val="28"/>
          <w:shd w:val="clear" w:color="auto" w:fill="FFFFFF"/>
        </w:rPr>
        <w:t>Эк</w:t>
      </w:r>
      <w:r w:rsidRPr="00CF7140">
        <w:rPr>
          <w:color w:val="464646"/>
          <w:szCs w:val="28"/>
          <w:shd w:val="clear" w:color="auto" w:fill="FFFFFF"/>
        </w:rPr>
        <w:t xml:space="preserve">ономического факультета </w:t>
      </w:r>
      <w:r>
        <w:rPr>
          <w:color w:val="464646"/>
          <w:szCs w:val="28"/>
          <w:shd w:val="clear" w:color="auto" w:fill="FFFFFF"/>
        </w:rPr>
        <w:t>АГАУ</w:t>
      </w:r>
      <w:r w:rsidRPr="00CF7140">
        <w:rPr>
          <w:color w:val="464646"/>
          <w:szCs w:val="28"/>
          <w:shd w:val="clear" w:color="auto" w:fill="FFFFFF"/>
        </w:rPr>
        <w:t xml:space="preserve">. </w:t>
      </w:r>
      <w:r>
        <w:rPr>
          <w:color w:val="464646"/>
          <w:szCs w:val="28"/>
          <w:shd w:val="clear" w:color="auto" w:fill="FFFFFF"/>
        </w:rPr>
        <w:t>Студенты</w:t>
      </w:r>
      <w:r w:rsidRPr="00CF7140">
        <w:rPr>
          <w:color w:val="464646"/>
          <w:szCs w:val="28"/>
          <w:shd w:val="clear" w:color="auto" w:fill="FFFFFF"/>
        </w:rPr>
        <w:t xml:space="preserve"> поделились информацией об истории создания Мемориала жертвам политических репрессий в Барнауле.</w:t>
      </w:r>
    </w:p>
    <w:p w14:paraId="3F25EFBE" w14:textId="77777777" w:rsidR="005B2EDE" w:rsidRDefault="005B2EDE" w:rsidP="005B2EDE">
      <w:pPr>
        <w:ind w:firstLine="567"/>
        <w:rPr>
          <w:szCs w:val="28"/>
        </w:rPr>
      </w:pPr>
      <w:r w:rsidRPr="00380B56">
        <w:rPr>
          <w:i/>
          <w:iCs/>
          <w:color w:val="464646"/>
          <w:szCs w:val="28"/>
          <w:shd w:val="clear" w:color="auto" w:fill="FFFFFF"/>
        </w:rPr>
        <w:t xml:space="preserve">«Считаю данное мероприятие чрезвычайно важным для становления и развития личности молодого человека, гражданина своей страны. Ребята  проникновенно  слушали историю села Сростки в это непростое для страны </w:t>
      </w:r>
      <w:r w:rsidRPr="00380B56">
        <w:rPr>
          <w:i/>
          <w:iCs/>
          <w:color w:val="464646"/>
          <w:szCs w:val="28"/>
          <w:shd w:val="clear" w:color="auto" w:fill="FFFFFF"/>
        </w:rPr>
        <w:lastRenderedPageBreak/>
        <w:t>время. Главное – воспитывать неравнодушных»</w:t>
      </w:r>
      <w:r>
        <w:rPr>
          <w:i/>
          <w:iCs/>
          <w:color w:val="464646"/>
          <w:szCs w:val="28"/>
          <w:shd w:val="clear" w:color="auto" w:fill="FFFFFF"/>
        </w:rPr>
        <w:t>,</w:t>
      </w:r>
      <w:r>
        <w:rPr>
          <w:color w:val="464646"/>
          <w:szCs w:val="28"/>
          <w:shd w:val="clear" w:color="auto" w:fill="FFFFFF"/>
        </w:rPr>
        <w:t xml:space="preserve"> - отметила </w:t>
      </w:r>
      <w:proofErr w:type="spellStart"/>
      <w:r>
        <w:rPr>
          <w:color w:val="464646"/>
          <w:szCs w:val="28"/>
          <w:shd w:val="clear" w:color="auto" w:fill="FFFFFF"/>
        </w:rPr>
        <w:t>к.п.н</w:t>
      </w:r>
      <w:proofErr w:type="spellEnd"/>
      <w:r>
        <w:rPr>
          <w:color w:val="464646"/>
          <w:szCs w:val="28"/>
          <w:shd w:val="clear" w:color="auto" w:fill="FFFFFF"/>
        </w:rPr>
        <w:t xml:space="preserve">., доцент кафедры гуманитарных дисциплин </w:t>
      </w:r>
      <w:r w:rsidRPr="00380B56">
        <w:rPr>
          <w:b/>
          <w:bCs/>
          <w:color w:val="464646"/>
          <w:szCs w:val="28"/>
          <w:shd w:val="clear" w:color="auto" w:fill="FFFFFF"/>
        </w:rPr>
        <w:t>Наталья Баринова</w:t>
      </w:r>
      <w:r>
        <w:rPr>
          <w:color w:val="464646"/>
          <w:szCs w:val="28"/>
          <w:shd w:val="clear" w:color="auto" w:fill="FFFFFF"/>
        </w:rPr>
        <w:t>.</w:t>
      </w:r>
    </w:p>
    <w:p w14:paraId="2D6B1468" w14:textId="77777777" w:rsidR="005B2EDE" w:rsidRDefault="005B2EDE" w:rsidP="005B2EDE">
      <w:pPr>
        <w:ind w:firstLine="567"/>
        <w:rPr>
          <w:color w:val="464646"/>
          <w:szCs w:val="28"/>
        </w:rPr>
      </w:pPr>
      <w:r w:rsidRPr="00CF7140">
        <w:rPr>
          <w:color w:val="464646"/>
          <w:szCs w:val="28"/>
          <w:shd w:val="clear" w:color="auto" w:fill="FFFFFF"/>
        </w:rPr>
        <w:t>Завершилось памятное мероприятие минутой молчания и церемонией возложения цветов к «Камню скорби».</w:t>
      </w:r>
    </w:p>
    <w:p w14:paraId="7FFA9F16" w14:textId="77777777" w:rsidR="005B2EDE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  <w:r>
        <w:rPr>
          <w:color w:val="464646"/>
          <w:szCs w:val="28"/>
          <w:shd w:val="clear" w:color="auto" w:fill="FFFFFF"/>
        </w:rPr>
        <w:t>Специально для студентов Алтайского ГАУ сотрудники ВММЗ В.М. Шукшина провели экскурсию по главному зданию музея, где ребята смогли познакомиться с</w:t>
      </w:r>
      <w:r w:rsidRPr="00CF7140">
        <w:rPr>
          <w:color w:val="464646"/>
          <w:szCs w:val="28"/>
          <w:shd w:val="clear" w:color="auto" w:fill="FFFFFF"/>
        </w:rPr>
        <w:t xml:space="preserve"> </w:t>
      </w:r>
      <w:proofErr w:type="gramStart"/>
      <w:r w:rsidRPr="00CF7140">
        <w:rPr>
          <w:color w:val="464646"/>
          <w:szCs w:val="28"/>
          <w:shd w:val="clear" w:color="auto" w:fill="FFFFFF"/>
        </w:rPr>
        <w:t>по литературной экспозици</w:t>
      </w:r>
      <w:r>
        <w:rPr>
          <w:color w:val="464646"/>
          <w:szCs w:val="28"/>
          <w:shd w:val="clear" w:color="auto" w:fill="FFFFFF"/>
        </w:rPr>
        <w:t>ей</w:t>
      </w:r>
      <w:proofErr w:type="gramEnd"/>
      <w:r w:rsidRPr="00CF7140">
        <w:rPr>
          <w:color w:val="464646"/>
          <w:szCs w:val="28"/>
          <w:shd w:val="clear" w:color="auto" w:fill="FFFFFF"/>
        </w:rPr>
        <w:t xml:space="preserve"> «В. М. Шукшин. Жизнь и творчество». </w:t>
      </w:r>
    </w:p>
    <w:p w14:paraId="4CB60FDE" w14:textId="77777777" w:rsidR="005B2EDE" w:rsidRPr="001C03AE" w:rsidRDefault="005B2EDE" w:rsidP="005B2EDE">
      <w:pPr>
        <w:ind w:firstLine="567"/>
        <w:rPr>
          <w:szCs w:val="28"/>
        </w:rPr>
      </w:pPr>
      <w:r>
        <w:rPr>
          <w:color w:val="464646"/>
          <w:szCs w:val="28"/>
          <w:shd w:val="clear" w:color="auto" w:fill="FFFFFF"/>
        </w:rPr>
        <w:t>Студенты</w:t>
      </w:r>
      <w:r w:rsidRPr="00CF7140">
        <w:rPr>
          <w:color w:val="464646"/>
          <w:szCs w:val="28"/>
          <w:shd w:val="clear" w:color="auto" w:fill="FFFFFF"/>
        </w:rPr>
        <w:t xml:space="preserve"> </w:t>
      </w:r>
      <w:r>
        <w:rPr>
          <w:color w:val="464646"/>
          <w:szCs w:val="28"/>
          <w:shd w:val="clear" w:color="auto" w:fill="FFFFFF"/>
        </w:rPr>
        <w:t xml:space="preserve">также </w:t>
      </w:r>
      <w:r w:rsidRPr="00CF7140">
        <w:rPr>
          <w:color w:val="464646"/>
          <w:szCs w:val="28"/>
          <w:shd w:val="clear" w:color="auto" w:fill="FFFFFF"/>
        </w:rPr>
        <w:t>поднялись на гору Пикет к памятнику В.М. Шукшина.</w:t>
      </w:r>
    </w:p>
    <w:p w14:paraId="7F8BA1AB" w14:textId="77777777" w:rsidR="005B2EDE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  <w:r w:rsidRPr="00380B56">
        <w:rPr>
          <w:i/>
          <w:iCs/>
          <w:color w:val="464646"/>
          <w:szCs w:val="28"/>
          <w:shd w:val="clear" w:color="auto" w:fill="FFFFFF"/>
        </w:rPr>
        <w:t>«Выражаем искреннюю благодарность сотрудникам музея Шукшина за теплый прием, доброжелательность и приглашение поучаствовать в данном мероприятии. Поездка оставила самые светлые впечатления, позволила прикоснуться к истории и задуматься о важности прошлого нашей страны.  Мы остались очень довольны посещением музея!», -</w:t>
      </w:r>
      <w:r>
        <w:rPr>
          <w:color w:val="464646"/>
          <w:szCs w:val="28"/>
          <w:shd w:val="clear" w:color="auto" w:fill="FFFFFF"/>
        </w:rPr>
        <w:t xml:space="preserve"> поделилась мнением староста группы 4431 </w:t>
      </w:r>
      <w:r w:rsidRPr="00380B56">
        <w:rPr>
          <w:b/>
          <w:bCs/>
          <w:color w:val="464646"/>
          <w:szCs w:val="28"/>
          <w:shd w:val="clear" w:color="auto" w:fill="FFFFFF"/>
        </w:rPr>
        <w:t>Евгения Павлова</w:t>
      </w:r>
      <w:r>
        <w:rPr>
          <w:color w:val="464646"/>
          <w:szCs w:val="28"/>
          <w:shd w:val="clear" w:color="auto" w:fill="FFFFFF"/>
        </w:rPr>
        <w:t>.</w:t>
      </w:r>
    </w:p>
    <w:p w14:paraId="2AC61E26" w14:textId="77777777" w:rsidR="005B2EDE" w:rsidRDefault="005B2EDE" w:rsidP="005B2EDE">
      <w:pPr>
        <w:ind w:firstLine="567"/>
        <w:rPr>
          <w:color w:val="464646"/>
          <w:szCs w:val="28"/>
          <w:shd w:val="clear" w:color="auto" w:fill="FFFFFF"/>
        </w:rPr>
      </w:pPr>
      <w:r>
        <w:rPr>
          <w:color w:val="464646"/>
          <w:szCs w:val="28"/>
          <w:shd w:val="clear" w:color="auto" w:fill="FFFFFF"/>
        </w:rPr>
        <w:t>Мероприятие было организовано при участии кафедры гуманитарных дисциплин.</w:t>
      </w:r>
    </w:p>
    <w:p w14:paraId="0D7F698E" w14:textId="77777777" w:rsidR="005B2EDE" w:rsidRPr="00CF7140" w:rsidRDefault="005B2EDE" w:rsidP="005B2EDE">
      <w:pPr>
        <w:ind w:firstLine="567"/>
        <w:rPr>
          <w:szCs w:val="28"/>
        </w:rPr>
      </w:pPr>
    </w:p>
    <w:p w14:paraId="110565B7" w14:textId="77777777" w:rsidR="00637ACE" w:rsidRPr="00860A27" w:rsidRDefault="00637ACE" w:rsidP="00860A27">
      <w:pPr>
        <w:rPr>
          <w:szCs w:val="28"/>
        </w:rPr>
      </w:pPr>
    </w:p>
    <w:sectPr w:rsidR="00637ACE" w:rsidRPr="00860A27" w:rsidSect="00A372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8B0E8" w14:textId="77777777" w:rsidR="0094636F" w:rsidRDefault="0094636F" w:rsidP="00637ACE">
      <w:pPr>
        <w:spacing w:line="240" w:lineRule="auto"/>
      </w:pPr>
      <w:r>
        <w:separator/>
      </w:r>
    </w:p>
  </w:endnote>
  <w:endnote w:type="continuationSeparator" w:id="0">
    <w:p w14:paraId="52F6301C" w14:textId="77777777" w:rsidR="0094636F" w:rsidRDefault="0094636F" w:rsidP="00637A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B9F1C6" w14:textId="77777777" w:rsidR="0055489A" w:rsidRDefault="0055489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93062207"/>
      <w:docPartObj>
        <w:docPartGallery w:val="Page Numbers (Bottom of Page)"/>
        <w:docPartUnique/>
      </w:docPartObj>
    </w:sdtPr>
    <w:sdtContent>
      <w:p w14:paraId="50ACD648" w14:textId="77777777" w:rsidR="00B5427E" w:rsidRDefault="00A95E7E">
        <w:pPr>
          <w:pStyle w:val="a7"/>
          <w:jc w:val="center"/>
        </w:pPr>
        <w:r>
          <w:fldChar w:fldCharType="begin"/>
        </w:r>
        <w:r w:rsidR="00B5427E">
          <w:instrText>PAGE   \* MERGEFORMAT</w:instrText>
        </w:r>
        <w:r>
          <w:fldChar w:fldCharType="separate"/>
        </w:r>
        <w:r w:rsidR="00EA58A8">
          <w:rPr>
            <w:noProof/>
          </w:rPr>
          <w:t>1</w:t>
        </w:r>
        <w:r>
          <w:fldChar w:fldCharType="end"/>
        </w:r>
      </w:p>
    </w:sdtContent>
  </w:sdt>
  <w:p w14:paraId="11A557CF" w14:textId="77777777" w:rsidR="00B5427E" w:rsidRDefault="00B5427E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6D0DE" w14:textId="77777777" w:rsidR="0055489A" w:rsidRDefault="0055489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18F362" w14:textId="77777777" w:rsidR="0094636F" w:rsidRDefault="0094636F" w:rsidP="00637ACE">
      <w:pPr>
        <w:spacing w:line="240" w:lineRule="auto"/>
      </w:pPr>
      <w:r>
        <w:separator/>
      </w:r>
    </w:p>
  </w:footnote>
  <w:footnote w:type="continuationSeparator" w:id="0">
    <w:p w14:paraId="4C9CC0BE" w14:textId="77777777" w:rsidR="0094636F" w:rsidRDefault="0094636F" w:rsidP="00637AC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FD921" w14:textId="77777777" w:rsidR="0055489A" w:rsidRDefault="0055489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259B4" w14:textId="77777777" w:rsidR="00637ACE" w:rsidRPr="00637ACE" w:rsidRDefault="00637ACE">
    <w:pPr>
      <w:pStyle w:val="a5"/>
      <w:rPr>
        <w:sz w:val="20"/>
        <w:szCs w:val="20"/>
      </w:rPr>
    </w:pPr>
    <w:r w:rsidRPr="00637ACE">
      <w:rPr>
        <w:noProof/>
        <w:sz w:val="20"/>
        <w:szCs w:val="20"/>
        <w:lang w:eastAsia="ru-RU"/>
      </w:rPr>
      <w:drawing>
        <wp:anchor distT="0" distB="0" distL="114300" distR="114300" simplePos="0" relativeHeight="251668992" behindDoc="0" locked="0" layoutInCell="1" allowOverlap="1" wp14:anchorId="5B99C201" wp14:editId="34B47EB3">
          <wp:simplePos x="0" y="0"/>
          <wp:positionH relativeFrom="column">
            <wp:posOffset>-243840</wp:posOffset>
          </wp:positionH>
          <wp:positionV relativeFrom="paragraph">
            <wp:posOffset>-235585</wp:posOffset>
          </wp:positionV>
          <wp:extent cx="990600" cy="990600"/>
          <wp:effectExtent l="19050" t="0" r="0" b="0"/>
          <wp:wrapNone/>
          <wp:docPr id="4" name="Рисунок 1" descr="C:\Users\АГАУ\Desktop\агау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ГАУ\Desktop\агау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ACE">
      <w:rPr>
        <w:sz w:val="20"/>
        <w:szCs w:val="20"/>
      </w:rPr>
      <w:t xml:space="preserve">                           </w:t>
    </w:r>
    <w:r w:rsidR="003F3CC2">
      <w:rPr>
        <w:sz w:val="20"/>
        <w:szCs w:val="20"/>
      </w:rPr>
      <w:t xml:space="preserve">           </w:t>
    </w:r>
    <w:r w:rsidRPr="00637ACE">
      <w:rPr>
        <w:sz w:val="20"/>
        <w:szCs w:val="20"/>
      </w:rPr>
      <w:t>Пресс-служба ФГБОУ ВО «Алтайский государственный аграрный университет»</w:t>
    </w:r>
  </w:p>
  <w:p w14:paraId="686809F5" w14:textId="200E8B39" w:rsidR="00637ACE" w:rsidRPr="00637ACE" w:rsidRDefault="00637ACE">
    <w:pPr>
      <w:pStyle w:val="a5"/>
      <w:rPr>
        <w:sz w:val="20"/>
        <w:szCs w:val="20"/>
      </w:rPr>
    </w:pPr>
    <w:r w:rsidRPr="00637ACE">
      <w:rPr>
        <w:sz w:val="20"/>
        <w:szCs w:val="20"/>
      </w:rPr>
      <w:t xml:space="preserve">                             </w:t>
    </w:r>
    <w:r>
      <w:rPr>
        <w:sz w:val="20"/>
        <w:szCs w:val="20"/>
      </w:rPr>
      <w:t xml:space="preserve">      </w:t>
    </w:r>
    <w:r w:rsidR="001B3D3C">
      <w:rPr>
        <w:sz w:val="20"/>
        <w:szCs w:val="20"/>
      </w:rPr>
      <w:t xml:space="preserve">   </w:t>
    </w:r>
    <w:r w:rsidRPr="00637ACE">
      <w:rPr>
        <w:sz w:val="20"/>
        <w:szCs w:val="20"/>
      </w:rPr>
      <w:t xml:space="preserve">г. Барнаул, пр-т Красноармейский, д. </w:t>
    </w:r>
    <w:r>
      <w:rPr>
        <w:sz w:val="20"/>
        <w:szCs w:val="20"/>
      </w:rPr>
      <w:t xml:space="preserve">98, </w:t>
    </w:r>
    <w:proofErr w:type="spellStart"/>
    <w:r>
      <w:rPr>
        <w:sz w:val="20"/>
        <w:szCs w:val="20"/>
      </w:rPr>
      <w:t>каб</w:t>
    </w:r>
    <w:proofErr w:type="spellEnd"/>
    <w:r>
      <w:rPr>
        <w:sz w:val="20"/>
        <w:szCs w:val="20"/>
      </w:rPr>
      <w:t>. 2</w:t>
    </w:r>
    <w:r w:rsidR="0055489A">
      <w:rPr>
        <w:sz w:val="20"/>
        <w:szCs w:val="20"/>
      </w:rPr>
      <w:t>42</w:t>
    </w:r>
    <w:r>
      <w:rPr>
        <w:sz w:val="20"/>
        <w:szCs w:val="20"/>
      </w:rPr>
      <w:t>.</w:t>
    </w:r>
  </w:p>
  <w:p w14:paraId="7A52E55A" w14:textId="55A98E70" w:rsidR="00637ACE" w:rsidRPr="000B4B4A" w:rsidRDefault="00637ACE">
    <w:pPr>
      <w:pStyle w:val="a5"/>
      <w:rPr>
        <w:sz w:val="20"/>
        <w:szCs w:val="20"/>
        <w:lang w:val="en-US"/>
      </w:rPr>
    </w:pPr>
    <w:r w:rsidRPr="0055489A">
      <w:rPr>
        <w:sz w:val="20"/>
        <w:szCs w:val="20"/>
      </w:rPr>
      <w:t xml:space="preserve">                                     </w:t>
    </w:r>
    <w:r w:rsidR="006774B9" w:rsidRPr="0055489A">
      <w:rPr>
        <w:sz w:val="20"/>
        <w:szCs w:val="20"/>
      </w:rPr>
      <w:t xml:space="preserve"> </w:t>
    </w:r>
    <w:r w:rsidRPr="00637ACE">
      <w:rPr>
        <w:sz w:val="20"/>
        <w:szCs w:val="20"/>
        <w:lang w:val="en-US"/>
      </w:rPr>
      <w:t>E</w:t>
    </w:r>
    <w:r w:rsidRPr="000B4B4A">
      <w:rPr>
        <w:sz w:val="20"/>
        <w:szCs w:val="20"/>
        <w:lang w:val="en-US"/>
      </w:rPr>
      <w:t>-</w:t>
    </w:r>
    <w:r w:rsidRPr="00637ACE">
      <w:rPr>
        <w:sz w:val="20"/>
        <w:szCs w:val="20"/>
        <w:lang w:val="en-US"/>
      </w:rPr>
      <w:t>mail</w:t>
    </w:r>
    <w:r w:rsidRPr="000B4B4A">
      <w:rPr>
        <w:sz w:val="20"/>
        <w:szCs w:val="20"/>
        <w:lang w:val="en-US"/>
      </w:rPr>
      <w:t>:</w:t>
    </w:r>
    <w:r w:rsidR="000B4B4A" w:rsidRPr="000B4B4A">
      <w:rPr>
        <w:sz w:val="20"/>
        <w:szCs w:val="20"/>
        <w:lang w:val="en-US"/>
      </w:rPr>
      <w:t xml:space="preserve"> </w:t>
    </w:r>
    <w:hyperlink r:id="rId2" w:history="1">
      <w:r w:rsidR="000B4B4A" w:rsidRPr="00DC583B">
        <w:rPr>
          <w:rStyle w:val="a9"/>
          <w:sz w:val="20"/>
          <w:szCs w:val="20"/>
          <w:lang w:val="en-US"/>
        </w:rPr>
        <w:t>asau_press@mail.ru</w:t>
      </w:r>
    </w:hyperlink>
    <w:r w:rsidR="000B4B4A">
      <w:rPr>
        <w:sz w:val="20"/>
        <w:szCs w:val="20"/>
        <w:lang w:val="en-US"/>
      </w:rPr>
      <w:t xml:space="preserve"> </w:t>
    </w:r>
  </w:p>
  <w:p w14:paraId="5935965E" w14:textId="77777777" w:rsidR="00637ACE" w:rsidRPr="000B4B4A" w:rsidRDefault="00637ACE">
    <w:pPr>
      <w:pStyle w:val="a5"/>
      <w:rPr>
        <w:sz w:val="20"/>
        <w:szCs w:val="20"/>
      </w:rPr>
    </w:pPr>
    <w:r w:rsidRPr="000B4B4A">
      <w:rPr>
        <w:sz w:val="20"/>
        <w:szCs w:val="20"/>
        <w:lang w:val="en-US"/>
      </w:rPr>
      <w:t xml:space="preserve">                                 </w:t>
    </w:r>
    <w:r w:rsidR="006774B9" w:rsidRPr="000B4B4A">
      <w:rPr>
        <w:sz w:val="20"/>
        <w:szCs w:val="20"/>
        <w:lang w:val="en-US"/>
      </w:rPr>
      <w:t xml:space="preserve">    </w:t>
    </w:r>
    <w:r w:rsidR="003F3CC2" w:rsidRPr="000B4B4A">
      <w:rPr>
        <w:sz w:val="20"/>
        <w:szCs w:val="20"/>
        <w:lang w:val="en-US"/>
      </w:rPr>
      <w:t xml:space="preserve"> </w:t>
    </w:r>
    <w:r w:rsidRPr="006774B9">
      <w:rPr>
        <w:sz w:val="20"/>
        <w:szCs w:val="20"/>
      </w:rPr>
      <w:t>Тел</w:t>
    </w:r>
    <w:r w:rsidRPr="000B4B4A">
      <w:rPr>
        <w:sz w:val="20"/>
        <w:szCs w:val="20"/>
      </w:rPr>
      <w:t xml:space="preserve">.: </w:t>
    </w:r>
    <w:r w:rsidR="003F3CC2" w:rsidRPr="000B4B4A">
      <w:rPr>
        <w:sz w:val="20"/>
        <w:szCs w:val="20"/>
      </w:rPr>
      <w:t>8</w:t>
    </w:r>
    <w:r w:rsidRPr="000B4B4A">
      <w:rPr>
        <w:sz w:val="20"/>
        <w:szCs w:val="20"/>
      </w:rPr>
      <w:t>(3852)20-32-26</w:t>
    </w:r>
  </w:p>
  <w:p w14:paraId="77D68AE8" w14:textId="77777777" w:rsidR="00637ACE" w:rsidRPr="000B4B4A" w:rsidRDefault="00637ACE">
    <w:pPr>
      <w:pStyle w:val="a5"/>
    </w:pPr>
  </w:p>
  <w:p w14:paraId="7C9BE2A9" w14:textId="77777777" w:rsidR="00637ACE" w:rsidRPr="000B4B4A" w:rsidRDefault="00637ACE">
    <w:pPr>
      <w:pStyle w:val="a5"/>
    </w:pPr>
  </w:p>
  <w:p w14:paraId="03535B52" w14:textId="77777777" w:rsidR="00637ACE" w:rsidRPr="000B4B4A" w:rsidRDefault="00637ACE">
    <w:pPr>
      <w:pStyle w:val="a5"/>
    </w:pPr>
  </w:p>
  <w:p w14:paraId="2FE2F7E3" w14:textId="77777777" w:rsidR="00637ACE" w:rsidRPr="000B4B4A" w:rsidRDefault="00637ACE">
    <w:pPr>
      <w:pStyle w:val="a5"/>
    </w:pPr>
  </w:p>
  <w:p w14:paraId="314C818E" w14:textId="77777777" w:rsidR="00637ACE" w:rsidRDefault="00637ACE" w:rsidP="00637ACE">
    <w:pPr>
      <w:pStyle w:val="a5"/>
      <w:jc w:val="center"/>
      <w:rPr>
        <w:b/>
        <w:sz w:val="32"/>
        <w:szCs w:val="32"/>
      </w:rPr>
    </w:pPr>
    <w:r w:rsidRPr="00637ACE">
      <w:rPr>
        <w:b/>
        <w:sz w:val="32"/>
        <w:szCs w:val="32"/>
      </w:rPr>
      <w:t>ПРЕСС-РЕЛИЗ</w:t>
    </w:r>
  </w:p>
  <w:p w14:paraId="5F12F701" w14:textId="77777777" w:rsidR="00477BD7" w:rsidRPr="00637ACE" w:rsidRDefault="00477BD7" w:rsidP="00637ACE">
    <w:pPr>
      <w:pStyle w:val="a5"/>
      <w:jc w:val="center"/>
      <w:rPr>
        <w:b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FFABB" w14:textId="77777777" w:rsidR="0055489A" w:rsidRDefault="0055489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72D8"/>
    <w:rsid w:val="000130A0"/>
    <w:rsid w:val="00017AFE"/>
    <w:rsid w:val="000B4B4A"/>
    <w:rsid w:val="000B4BF0"/>
    <w:rsid w:val="00191C4C"/>
    <w:rsid w:val="001B3D3C"/>
    <w:rsid w:val="001C4EF2"/>
    <w:rsid w:val="001C6F7C"/>
    <w:rsid w:val="002207CA"/>
    <w:rsid w:val="002C6818"/>
    <w:rsid w:val="002F0FEC"/>
    <w:rsid w:val="00304AEC"/>
    <w:rsid w:val="003526F0"/>
    <w:rsid w:val="003557EC"/>
    <w:rsid w:val="003F3CC2"/>
    <w:rsid w:val="00410BC6"/>
    <w:rsid w:val="00412E60"/>
    <w:rsid w:val="004522BC"/>
    <w:rsid w:val="00477BD7"/>
    <w:rsid w:val="00481BDF"/>
    <w:rsid w:val="004A114D"/>
    <w:rsid w:val="005062D0"/>
    <w:rsid w:val="00522C8B"/>
    <w:rsid w:val="0055489A"/>
    <w:rsid w:val="00584191"/>
    <w:rsid w:val="005B2EDE"/>
    <w:rsid w:val="005E00FD"/>
    <w:rsid w:val="005F6D30"/>
    <w:rsid w:val="0062382A"/>
    <w:rsid w:val="00637ACE"/>
    <w:rsid w:val="00640C10"/>
    <w:rsid w:val="00646782"/>
    <w:rsid w:val="006774B9"/>
    <w:rsid w:val="00753659"/>
    <w:rsid w:val="0075646E"/>
    <w:rsid w:val="007A480D"/>
    <w:rsid w:val="007F26C4"/>
    <w:rsid w:val="0080215B"/>
    <w:rsid w:val="008201DA"/>
    <w:rsid w:val="00835BE3"/>
    <w:rsid w:val="00860A27"/>
    <w:rsid w:val="00915FFF"/>
    <w:rsid w:val="0094636F"/>
    <w:rsid w:val="00946966"/>
    <w:rsid w:val="009546E4"/>
    <w:rsid w:val="009B4A0B"/>
    <w:rsid w:val="009F7346"/>
    <w:rsid w:val="00A34677"/>
    <w:rsid w:val="00A372D8"/>
    <w:rsid w:val="00A43604"/>
    <w:rsid w:val="00A541D7"/>
    <w:rsid w:val="00A95E7E"/>
    <w:rsid w:val="00B1191A"/>
    <w:rsid w:val="00B122F3"/>
    <w:rsid w:val="00B5427E"/>
    <w:rsid w:val="00B65B2E"/>
    <w:rsid w:val="00BB1675"/>
    <w:rsid w:val="00C12005"/>
    <w:rsid w:val="00C2118F"/>
    <w:rsid w:val="00C63EE0"/>
    <w:rsid w:val="00C64671"/>
    <w:rsid w:val="00C92132"/>
    <w:rsid w:val="00CE573C"/>
    <w:rsid w:val="00D545E1"/>
    <w:rsid w:val="00E73390"/>
    <w:rsid w:val="00E76815"/>
    <w:rsid w:val="00EA58A8"/>
    <w:rsid w:val="00EE397A"/>
    <w:rsid w:val="00F15F1F"/>
    <w:rsid w:val="00F2330B"/>
    <w:rsid w:val="00F27A8B"/>
    <w:rsid w:val="00F46972"/>
    <w:rsid w:val="00F7446D"/>
    <w:rsid w:val="00FD0BD7"/>
    <w:rsid w:val="00FD4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DB523"/>
  <w15:docId w15:val="{68D473D7-9128-4DD2-80ED-4F70EC038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D30"/>
    <w:rPr>
      <w:rFonts w:eastAsia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37AC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7AC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6">
    <w:name w:val="Верхний колонтитул Знак"/>
    <w:basedOn w:val="a0"/>
    <w:link w:val="a5"/>
    <w:uiPriority w:val="99"/>
    <w:rsid w:val="00637ACE"/>
  </w:style>
  <w:style w:type="paragraph" w:styleId="a7">
    <w:name w:val="footer"/>
    <w:basedOn w:val="a"/>
    <w:link w:val="a8"/>
    <w:uiPriority w:val="99"/>
    <w:unhideWhenUsed/>
    <w:rsid w:val="00637ACE"/>
    <w:pPr>
      <w:tabs>
        <w:tab w:val="center" w:pos="4677"/>
        <w:tab w:val="right" w:pos="9355"/>
      </w:tabs>
      <w:spacing w:line="240" w:lineRule="auto"/>
    </w:pPr>
    <w:rPr>
      <w:rFonts w:eastAsiaTheme="minorHAnsi" w:cstheme="minorBidi"/>
    </w:rPr>
  </w:style>
  <w:style w:type="character" w:customStyle="1" w:styleId="a8">
    <w:name w:val="Нижний колонтитул Знак"/>
    <w:basedOn w:val="a0"/>
    <w:link w:val="a7"/>
    <w:uiPriority w:val="99"/>
    <w:rsid w:val="00637ACE"/>
  </w:style>
  <w:style w:type="character" w:styleId="a9">
    <w:name w:val="Hyperlink"/>
    <w:basedOn w:val="a0"/>
    <w:uiPriority w:val="99"/>
    <w:unhideWhenUsed/>
    <w:rsid w:val="00637ACE"/>
    <w:rPr>
      <w:color w:val="0000FF" w:themeColor="hyperlink"/>
      <w:u w:val="single"/>
    </w:rPr>
  </w:style>
  <w:style w:type="paragraph" w:styleId="aa">
    <w:name w:val="Normal (Web)"/>
    <w:basedOn w:val="a"/>
    <w:uiPriority w:val="99"/>
    <w:semiHidden/>
    <w:unhideWhenUsed/>
    <w:rsid w:val="002C6818"/>
    <w:pPr>
      <w:spacing w:before="100" w:beforeAutospacing="1" w:after="100" w:afterAutospacing="1" w:line="240" w:lineRule="auto"/>
      <w:ind w:firstLine="0"/>
      <w:jc w:val="left"/>
    </w:pPr>
    <w:rPr>
      <w:rFonts w:eastAsia="Times New Roman"/>
      <w:sz w:val="24"/>
      <w:szCs w:val="24"/>
      <w:lang w:eastAsia="ru-RU"/>
    </w:rPr>
  </w:style>
  <w:style w:type="character" w:styleId="ab">
    <w:name w:val="Unresolved Mention"/>
    <w:basedOn w:val="a0"/>
    <w:uiPriority w:val="99"/>
    <w:semiHidden/>
    <w:unhideWhenUsed/>
    <w:rsid w:val="000B4B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asau_press@mail.r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АГАУ</dc:creator>
  <cp:lastModifiedBy>12 12</cp:lastModifiedBy>
  <cp:revision>17</cp:revision>
  <dcterms:created xsi:type="dcterms:W3CDTF">2022-03-01T13:59:00Z</dcterms:created>
  <dcterms:modified xsi:type="dcterms:W3CDTF">2026-10-28T06:03:00Z</dcterms:modified>
</cp:coreProperties>
</file>