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B25832" w14:textId="77777777" w:rsidR="00281C80" w:rsidRPr="00DD6C60" w:rsidRDefault="00281C80" w:rsidP="00567AE4">
      <w:pPr>
        <w:jc w:val="center"/>
        <w:rPr>
          <w:rFonts w:ascii="Times New Roman" w:hAnsi="Times New Roman" w:cs="Times New Roman"/>
          <w:b/>
          <w:bCs/>
          <w:sz w:val="28"/>
          <w:szCs w:val="28"/>
        </w:rPr>
      </w:pPr>
      <w:bookmarkStart w:id="0" w:name="_GoBack"/>
      <w:r w:rsidRPr="00DD6C60">
        <w:rPr>
          <w:rFonts w:ascii="Times New Roman" w:hAnsi="Times New Roman" w:cs="Times New Roman"/>
          <w:b/>
          <w:bCs/>
          <w:sz w:val="28"/>
          <w:szCs w:val="28"/>
        </w:rPr>
        <w:t>ПОСТ-РЕЛИЗ</w:t>
      </w:r>
    </w:p>
    <w:p w14:paraId="4459086A" w14:textId="36031420" w:rsidR="00567AE4" w:rsidRPr="00DD6C60" w:rsidRDefault="00D14DDF" w:rsidP="00567AE4">
      <w:pPr>
        <w:jc w:val="center"/>
        <w:rPr>
          <w:rFonts w:ascii="Times New Roman" w:hAnsi="Times New Roman" w:cs="Times New Roman"/>
          <w:b/>
          <w:bCs/>
          <w:sz w:val="28"/>
          <w:szCs w:val="28"/>
        </w:rPr>
      </w:pPr>
      <w:r w:rsidRPr="00DD6C60">
        <w:rPr>
          <w:rFonts w:ascii="Times New Roman" w:hAnsi="Times New Roman" w:cs="Times New Roman"/>
          <w:b/>
          <w:bCs/>
          <w:sz w:val="28"/>
          <w:szCs w:val="28"/>
        </w:rPr>
        <w:t>«Переводить стихи ―</w:t>
      </w:r>
      <w:r w:rsidR="00567AE4" w:rsidRPr="00DD6C60">
        <w:rPr>
          <w:rFonts w:ascii="Times New Roman" w:hAnsi="Times New Roman" w:cs="Times New Roman"/>
          <w:b/>
          <w:bCs/>
          <w:sz w:val="28"/>
          <w:szCs w:val="28"/>
        </w:rPr>
        <w:t xml:space="preserve"> это тоже интересная работа»: </w:t>
      </w:r>
      <w:r w:rsidRPr="00DD6C60">
        <w:rPr>
          <w:rFonts w:ascii="Times New Roman" w:hAnsi="Times New Roman" w:cs="Times New Roman"/>
          <w:b/>
          <w:bCs/>
          <w:sz w:val="28"/>
          <w:szCs w:val="28"/>
        </w:rPr>
        <w:t xml:space="preserve">чувашская поэтесса </w:t>
      </w:r>
      <w:r w:rsidR="00567AE4" w:rsidRPr="00DD6C60">
        <w:rPr>
          <w:rFonts w:ascii="Times New Roman" w:hAnsi="Times New Roman" w:cs="Times New Roman"/>
          <w:b/>
          <w:bCs/>
          <w:sz w:val="28"/>
          <w:szCs w:val="28"/>
        </w:rPr>
        <w:t>Лариса Петрова стала героиней онлайн-квартирника проекта «Языковая арт-резиденция. Музыка слова»</w:t>
      </w:r>
    </w:p>
    <w:p w14:paraId="6EFF37EE" w14:textId="69DC821D" w:rsidR="003F1070" w:rsidRPr="00DD6C60" w:rsidRDefault="003F1070" w:rsidP="003F1070">
      <w:pPr>
        <w:jc w:val="both"/>
        <w:rPr>
          <w:rFonts w:ascii="Times New Roman" w:hAnsi="Times New Roman" w:cs="Times New Roman"/>
          <w:b/>
          <w:sz w:val="28"/>
          <w:szCs w:val="28"/>
        </w:rPr>
      </w:pPr>
      <w:r w:rsidRPr="00DD6C60">
        <w:rPr>
          <w:rFonts w:ascii="Times New Roman" w:hAnsi="Times New Roman" w:cs="Times New Roman"/>
          <w:b/>
          <w:sz w:val="28"/>
          <w:szCs w:val="28"/>
        </w:rPr>
        <w:t xml:space="preserve">Череда онлайн-встреч с выпускниками выездной программы Всероссийского социально значимого проекта «Языковая арт-резиденция. Музыка слова» продолжается. На этот раз героиней </w:t>
      </w:r>
      <w:proofErr w:type="spellStart"/>
      <w:r w:rsidRPr="00DD6C60">
        <w:rPr>
          <w:rFonts w:ascii="Times New Roman" w:hAnsi="Times New Roman" w:cs="Times New Roman"/>
          <w:b/>
          <w:sz w:val="28"/>
          <w:szCs w:val="28"/>
        </w:rPr>
        <w:t>к</w:t>
      </w:r>
      <w:r w:rsidR="00D14DDF" w:rsidRPr="00DD6C60">
        <w:rPr>
          <w:rFonts w:ascii="Times New Roman" w:hAnsi="Times New Roman" w:cs="Times New Roman"/>
          <w:b/>
          <w:sz w:val="28"/>
          <w:szCs w:val="28"/>
        </w:rPr>
        <w:t>вартирника</w:t>
      </w:r>
      <w:proofErr w:type="spellEnd"/>
      <w:r w:rsidR="00D14DDF" w:rsidRPr="00DD6C60">
        <w:rPr>
          <w:rFonts w:ascii="Times New Roman" w:hAnsi="Times New Roman" w:cs="Times New Roman"/>
          <w:b/>
          <w:sz w:val="28"/>
          <w:szCs w:val="28"/>
        </w:rPr>
        <w:t xml:space="preserve"> стала Лариса Петрова ―</w:t>
      </w:r>
      <w:r w:rsidRPr="00DD6C60">
        <w:rPr>
          <w:rFonts w:ascii="Times New Roman" w:hAnsi="Times New Roman" w:cs="Times New Roman"/>
          <w:b/>
          <w:sz w:val="28"/>
          <w:szCs w:val="28"/>
        </w:rPr>
        <w:t xml:space="preserve"> резидент проекта из Чуваш</w:t>
      </w:r>
      <w:r w:rsidR="00D14DDF" w:rsidRPr="00DD6C60">
        <w:rPr>
          <w:rFonts w:ascii="Times New Roman" w:hAnsi="Times New Roman" w:cs="Times New Roman"/>
          <w:b/>
          <w:sz w:val="28"/>
          <w:szCs w:val="28"/>
        </w:rPr>
        <w:t xml:space="preserve">ской </w:t>
      </w:r>
      <w:r w:rsidR="00D14DDF" w:rsidRPr="00DD6C60">
        <w:rPr>
          <w:rFonts w:ascii="Times New Roman" w:hAnsi="Times New Roman" w:cs="Times New Roman"/>
          <w:b/>
          <w:sz w:val="28"/>
          <w:szCs w:val="28"/>
        </w:rPr>
        <w:t>Республики</w:t>
      </w:r>
      <w:r w:rsidRPr="00DD6C60">
        <w:rPr>
          <w:rFonts w:ascii="Times New Roman" w:hAnsi="Times New Roman" w:cs="Times New Roman"/>
          <w:b/>
          <w:sz w:val="28"/>
          <w:szCs w:val="28"/>
        </w:rPr>
        <w:t>,</w:t>
      </w:r>
      <w:r w:rsidRPr="00DD6C60">
        <w:rPr>
          <w:rFonts w:ascii="Times New Roman" w:hAnsi="Times New Roman" w:cs="Times New Roman"/>
          <w:b/>
          <w:sz w:val="28"/>
          <w:szCs w:val="28"/>
        </w:rPr>
        <w:t xml:space="preserve"> молодой автор и редактор службы новостей Издательского дома «</w:t>
      </w:r>
      <w:proofErr w:type="spellStart"/>
      <w:r w:rsidRPr="00DD6C60">
        <w:rPr>
          <w:rFonts w:ascii="Times New Roman" w:hAnsi="Times New Roman" w:cs="Times New Roman"/>
          <w:b/>
          <w:sz w:val="28"/>
          <w:szCs w:val="28"/>
        </w:rPr>
        <w:t>Хыпар</w:t>
      </w:r>
      <w:proofErr w:type="spellEnd"/>
      <w:r w:rsidRPr="00DD6C60">
        <w:rPr>
          <w:rFonts w:ascii="Times New Roman" w:hAnsi="Times New Roman" w:cs="Times New Roman"/>
          <w:b/>
          <w:sz w:val="28"/>
          <w:szCs w:val="28"/>
        </w:rPr>
        <w:t>».</w:t>
      </w:r>
    </w:p>
    <w:p w14:paraId="4DD4161C" w14:textId="00129EC0" w:rsidR="003F1070" w:rsidRPr="00DD6C60" w:rsidRDefault="003F1070" w:rsidP="003F1070">
      <w:pPr>
        <w:jc w:val="both"/>
        <w:rPr>
          <w:rFonts w:ascii="Times New Roman" w:hAnsi="Times New Roman" w:cs="Times New Roman"/>
          <w:sz w:val="28"/>
          <w:szCs w:val="28"/>
        </w:rPr>
      </w:pPr>
      <w:r w:rsidRPr="00DD6C60">
        <w:rPr>
          <w:rFonts w:ascii="Times New Roman" w:hAnsi="Times New Roman" w:cs="Times New Roman"/>
          <w:sz w:val="28"/>
          <w:szCs w:val="28"/>
        </w:rPr>
        <w:t xml:space="preserve">В ходе встречи </w:t>
      </w:r>
      <w:r w:rsidR="00DD6C60" w:rsidRPr="00DD6C60">
        <w:rPr>
          <w:rFonts w:ascii="Times New Roman" w:hAnsi="Times New Roman" w:cs="Times New Roman"/>
          <w:sz w:val="28"/>
          <w:szCs w:val="28"/>
        </w:rPr>
        <w:t>вместе с коллегами по цеху ―</w:t>
      </w:r>
      <w:r w:rsidRPr="00DD6C60">
        <w:rPr>
          <w:rFonts w:ascii="Times New Roman" w:hAnsi="Times New Roman" w:cs="Times New Roman"/>
          <w:sz w:val="28"/>
          <w:szCs w:val="28"/>
        </w:rPr>
        <w:t xml:space="preserve"> </w:t>
      </w:r>
      <w:r w:rsidR="00DD6C60" w:rsidRPr="00DD6C60">
        <w:rPr>
          <w:rFonts w:ascii="Times New Roman" w:hAnsi="Times New Roman" w:cs="Times New Roman"/>
          <w:sz w:val="28"/>
          <w:szCs w:val="28"/>
        </w:rPr>
        <w:t xml:space="preserve">прозаиками </w:t>
      </w:r>
      <w:r w:rsidRPr="00DD6C60">
        <w:rPr>
          <w:rFonts w:ascii="Times New Roman" w:hAnsi="Times New Roman" w:cs="Times New Roman"/>
          <w:sz w:val="28"/>
          <w:szCs w:val="28"/>
        </w:rPr>
        <w:t>Ир</w:t>
      </w:r>
      <w:r w:rsidR="00DD6C60" w:rsidRPr="00DD6C60">
        <w:rPr>
          <w:rFonts w:ascii="Times New Roman" w:hAnsi="Times New Roman" w:cs="Times New Roman"/>
          <w:sz w:val="28"/>
          <w:szCs w:val="28"/>
        </w:rPr>
        <w:t xml:space="preserve">иной Кошкиной и Ниной </w:t>
      </w:r>
      <w:proofErr w:type="spellStart"/>
      <w:r w:rsidR="00DD6C60" w:rsidRPr="00DD6C60">
        <w:rPr>
          <w:rFonts w:ascii="Times New Roman" w:hAnsi="Times New Roman" w:cs="Times New Roman"/>
          <w:sz w:val="28"/>
          <w:szCs w:val="28"/>
        </w:rPr>
        <w:t>Царыгиной</w:t>
      </w:r>
      <w:proofErr w:type="spellEnd"/>
      <w:r w:rsidR="00DD6C60" w:rsidRPr="00DD6C60">
        <w:rPr>
          <w:rFonts w:ascii="Times New Roman" w:hAnsi="Times New Roman" w:cs="Times New Roman"/>
          <w:sz w:val="28"/>
          <w:szCs w:val="28"/>
        </w:rPr>
        <w:t> ―</w:t>
      </w:r>
      <w:r w:rsidRPr="00DD6C60">
        <w:rPr>
          <w:rFonts w:ascii="Times New Roman" w:hAnsi="Times New Roman" w:cs="Times New Roman"/>
          <w:sz w:val="28"/>
          <w:szCs w:val="28"/>
        </w:rPr>
        <w:t xml:space="preserve"> говорили о творчестве, переводческой деятельности и литературной дружбе.</w:t>
      </w:r>
    </w:p>
    <w:p w14:paraId="7589B1A0" w14:textId="38FD3B6D" w:rsidR="003F1070" w:rsidRPr="00DD6C60" w:rsidRDefault="00B26BF8" w:rsidP="003F1070">
      <w:pPr>
        <w:jc w:val="both"/>
        <w:rPr>
          <w:rFonts w:ascii="Times New Roman" w:hAnsi="Times New Roman" w:cs="Times New Roman"/>
          <w:sz w:val="28"/>
          <w:szCs w:val="28"/>
        </w:rPr>
      </w:pPr>
      <w:r w:rsidRPr="00DD6C60">
        <w:rPr>
          <w:rFonts w:ascii="Times New Roman" w:hAnsi="Times New Roman" w:cs="Times New Roman"/>
          <w:sz w:val="28"/>
          <w:szCs w:val="28"/>
        </w:rPr>
        <w:t xml:space="preserve">Пользуясь случаем, </w:t>
      </w:r>
      <w:r w:rsidR="003F1070" w:rsidRPr="00DD6C60">
        <w:rPr>
          <w:rFonts w:ascii="Times New Roman" w:hAnsi="Times New Roman" w:cs="Times New Roman"/>
          <w:sz w:val="28"/>
          <w:szCs w:val="28"/>
        </w:rPr>
        <w:t>Лариса Петрова анонсировала инициативу чувашского регионального отделения Союза писателей России</w:t>
      </w:r>
      <w:r w:rsidR="00DD6C60" w:rsidRPr="00DD6C60">
        <w:rPr>
          <w:rFonts w:ascii="Times New Roman" w:hAnsi="Times New Roman" w:cs="Times New Roman"/>
          <w:sz w:val="28"/>
          <w:szCs w:val="28"/>
        </w:rPr>
        <w:t> ―</w:t>
      </w:r>
      <w:r w:rsidR="003F1070" w:rsidRPr="00DD6C60">
        <w:rPr>
          <w:rFonts w:ascii="Times New Roman" w:hAnsi="Times New Roman" w:cs="Times New Roman"/>
          <w:sz w:val="28"/>
          <w:szCs w:val="28"/>
        </w:rPr>
        <w:t xml:space="preserve"> подготовку </w:t>
      </w:r>
      <w:r w:rsidRPr="00DD6C60">
        <w:rPr>
          <w:rFonts w:ascii="Times New Roman" w:hAnsi="Times New Roman" w:cs="Times New Roman"/>
          <w:sz w:val="28"/>
          <w:szCs w:val="28"/>
        </w:rPr>
        <w:t xml:space="preserve">стихотворного </w:t>
      </w:r>
      <w:r w:rsidR="003F1070" w:rsidRPr="00DD6C60">
        <w:rPr>
          <w:rFonts w:ascii="Times New Roman" w:hAnsi="Times New Roman" w:cs="Times New Roman"/>
          <w:sz w:val="28"/>
          <w:szCs w:val="28"/>
        </w:rPr>
        <w:t>сборника на трёх языках: чувашском, марийском и русском. В него войд</w:t>
      </w:r>
      <w:r w:rsidR="00DD6C60" w:rsidRPr="00DD6C60">
        <w:rPr>
          <w:rFonts w:ascii="Times New Roman" w:hAnsi="Times New Roman" w:cs="Times New Roman"/>
          <w:sz w:val="28"/>
          <w:szCs w:val="28"/>
        </w:rPr>
        <w:t>у</w:t>
      </w:r>
      <w:r w:rsidR="003F1070" w:rsidRPr="00DD6C60">
        <w:rPr>
          <w:rFonts w:ascii="Times New Roman" w:hAnsi="Times New Roman" w:cs="Times New Roman"/>
          <w:sz w:val="28"/>
          <w:szCs w:val="28"/>
        </w:rPr>
        <w:t xml:space="preserve">т стихотворение Ларисы и её переводы </w:t>
      </w:r>
      <w:r w:rsidR="00DD6C60" w:rsidRPr="00DD6C60">
        <w:rPr>
          <w:rFonts w:ascii="Times New Roman" w:hAnsi="Times New Roman" w:cs="Times New Roman"/>
          <w:sz w:val="28"/>
          <w:szCs w:val="28"/>
        </w:rPr>
        <w:t xml:space="preserve">произведений </w:t>
      </w:r>
      <w:r w:rsidRPr="00DD6C60">
        <w:rPr>
          <w:rFonts w:ascii="Times New Roman" w:hAnsi="Times New Roman" w:cs="Times New Roman"/>
          <w:sz w:val="28"/>
          <w:szCs w:val="28"/>
        </w:rPr>
        <w:t xml:space="preserve">других </w:t>
      </w:r>
      <w:r w:rsidR="003F1070" w:rsidRPr="00DD6C60">
        <w:rPr>
          <w:rFonts w:ascii="Times New Roman" w:hAnsi="Times New Roman" w:cs="Times New Roman"/>
          <w:sz w:val="28"/>
          <w:szCs w:val="28"/>
        </w:rPr>
        <w:t xml:space="preserve">авторов. </w:t>
      </w:r>
      <w:r w:rsidR="00DD6C60" w:rsidRPr="00DD6C60">
        <w:rPr>
          <w:rFonts w:ascii="Times New Roman" w:hAnsi="Times New Roman" w:cs="Times New Roman"/>
          <w:sz w:val="28"/>
          <w:szCs w:val="28"/>
        </w:rPr>
        <w:t>В планах ―</w:t>
      </w:r>
      <w:r w:rsidR="003F1070" w:rsidRPr="00DD6C60">
        <w:rPr>
          <w:rFonts w:ascii="Times New Roman" w:hAnsi="Times New Roman" w:cs="Times New Roman"/>
          <w:sz w:val="28"/>
          <w:szCs w:val="28"/>
        </w:rPr>
        <w:t xml:space="preserve"> перевести стих</w:t>
      </w:r>
      <w:r w:rsidR="00DD6C60" w:rsidRPr="00DD6C60">
        <w:rPr>
          <w:rFonts w:ascii="Times New Roman" w:hAnsi="Times New Roman" w:cs="Times New Roman"/>
          <w:sz w:val="28"/>
          <w:szCs w:val="28"/>
        </w:rPr>
        <w:t>отворения</w:t>
      </w:r>
      <w:r w:rsidR="003F1070" w:rsidRPr="00DD6C60">
        <w:rPr>
          <w:rFonts w:ascii="Times New Roman" w:hAnsi="Times New Roman" w:cs="Times New Roman"/>
          <w:sz w:val="28"/>
          <w:szCs w:val="28"/>
        </w:rPr>
        <w:t xml:space="preserve"> резидентов проекта на чувашский язык. </w:t>
      </w:r>
    </w:p>
    <w:p w14:paraId="4E8ABE77" w14:textId="7EBAAFA2" w:rsidR="00B26BF8" w:rsidRPr="00DD6C60" w:rsidRDefault="003F1070" w:rsidP="003F1070">
      <w:pPr>
        <w:jc w:val="both"/>
        <w:rPr>
          <w:rFonts w:ascii="Times New Roman" w:hAnsi="Times New Roman" w:cs="Times New Roman"/>
          <w:sz w:val="28"/>
          <w:szCs w:val="28"/>
        </w:rPr>
      </w:pPr>
      <w:r w:rsidRPr="00DD6C60">
        <w:rPr>
          <w:rFonts w:ascii="Times New Roman" w:hAnsi="Times New Roman" w:cs="Times New Roman"/>
          <w:sz w:val="28"/>
          <w:szCs w:val="28"/>
        </w:rPr>
        <w:t xml:space="preserve">Говоря о творческой среде, Лариса отметила, что </w:t>
      </w:r>
      <w:r w:rsidR="00DD6C60" w:rsidRPr="00DD6C60">
        <w:rPr>
          <w:rFonts w:ascii="Times New Roman" w:hAnsi="Times New Roman" w:cs="Times New Roman"/>
          <w:sz w:val="28"/>
          <w:szCs w:val="28"/>
        </w:rPr>
        <w:t xml:space="preserve">она всегда </w:t>
      </w:r>
      <w:r w:rsidR="00B26BF8" w:rsidRPr="00DD6C60">
        <w:rPr>
          <w:rFonts w:ascii="Times New Roman" w:hAnsi="Times New Roman" w:cs="Times New Roman"/>
          <w:sz w:val="28"/>
          <w:szCs w:val="28"/>
        </w:rPr>
        <w:t>дел</w:t>
      </w:r>
      <w:r w:rsidR="00DD6C60" w:rsidRPr="00DD6C60">
        <w:rPr>
          <w:rFonts w:ascii="Times New Roman" w:hAnsi="Times New Roman" w:cs="Times New Roman"/>
          <w:sz w:val="28"/>
          <w:szCs w:val="28"/>
        </w:rPr>
        <w:t>и</w:t>
      </w:r>
      <w:r w:rsidR="00B26BF8" w:rsidRPr="00DD6C60">
        <w:rPr>
          <w:rFonts w:ascii="Times New Roman" w:hAnsi="Times New Roman" w:cs="Times New Roman"/>
          <w:sz w:val="28"/>
          <w:szCs w:val="28"/>
        </w:rPr>
        <w:t xml:space="preserve">тся </w:t>
      </w:r>
      <w:r w:rsidRPr="00DD6C60">
        <w:rPr>
          <w:rFonts w:ascii="Times New Roman" w:hAnsi="Times New Roman" w:cs="Times New Roman"/>
          <w:sz w:val="28"/>
          <w:szCs w:val="28"/>
        </w:rPr>
        <w:t xml:space="preserve">наработками </w:t>
      </w:r>
      <w:r w:rsidR="00DD6C60" w:rsidRPr="00DD6C60">
        <w:rPr>
          <w:rFonts w:ascii="Times New Roman" w:hAnsi="Times New Roman" w:cs="Times New Roman"/>
          <w:sz w:val="28"/>
          <w:szCs w:val="28"/>
        </w:rPr>
        <w:t>с коллегами</w:t>
      </w:r>
      <w:r w:rsidR="00DD6C60" w:rsidRPr="00DD6C60">
        <w:rPr>
          <w:rFonts w:ascii="Times New Roman" w:hAnsi="Times New Roman" w:cs="Times New Roman"/>
          <w:sz w:val="28"/>
          <w:szCs w:val="28"/>
        </w:rPr>
        <w:t>, вместе они обсуждают написанное</w:t>
      </w:r>
      <w:r w:rsidR="00DD6C60" w:rsidRPr="00DD6C60">
        <w:rPr>
          <w:rFonts w:ascii="Times New Roman" w:hAnsi="Times New Roman" w:cs="Times New Roman"/>
          <w:sz w:val="28"/>
          <w:szCs w:val="28"/>
        </w:rPr>
        <w:t xml:space="preserve"> </w:t>
      </w:r>
      <w:r w:rsidRPr="00DD6C60">
        <w:rPr>
          <w:rFonts w:ascii="Times New Roman" w:hAnsi="Times New Roman" w:cs="Times New Roman"/>
          <w:sz w:val="28"/>
          <w:szCs w:val="28"/>
        </w:rPr>
        <w:t xml:space="preserve">и подталкивают друг друга к развитию. </w:t>
      </w:r>
    </w:p>
    <w:p w14:paraId="3E704348" w14:textId="3E4478B8" w:rsidR="003F1070" w:rsidRPr="00DD6C60" w:rsidRDefault="00B26BF8" w:rsidP="003F1070">
      <w:pPr>
        <w:jc w:val="both"/>
        <w:rPr>
          <w:rFonts w:ascii="Times New Roman" w:hAnsi="Times New Roman" w:cs="Times New Roman"/>
          <w:sz w:val="28"/>
          <w:szCs w:val="28"/>
        </w:rPr>
      </w:pPr>
      <w:r w:rsidRPr="00DD6C60">
        <w:rPr>
          <w:rFonts w:ascii="Times New Roman" w:hAnsi="Times New Roman" w:cs="Times New Roman"/>
          <w:i/>
          <w:iCs/>
          <w:sz w:val="28"/>
          <w:szCs w:val="28"/>
        </w:rPr>
        <w:t xml:space="preserve">«Мы делимся </w:t>
      </w:r>
      <w:r w:rsidR="00DD6C60" w:rsidRPr="00DD6C60">
        <w:rPr>
          <w:rFonts w:ascii="Times New Roman" w:hAnsi="Times New Roman" w:cs="Times New Roman"/>
          <w:i/>
          <w:iCs/>
          <w:sz w:val="28"/>
          <w:szCs w:val="28"/>
        </w:rPr>
        <w:t>советами</w:t>
      </w:r>
      <w:r w:rsidR="003F1070" w:rsidRPr="00DD6C60">
        <w:rPr>
          <w:rFonts w:ascii="Times New Roman" w:hAnsi="Times New Roman" w:cs="Times New Roman"/>
          <w:i/>
          <w:iCs/>
          <w:sz w:val="28"/>
          <w:szCs w:val="28"/>
        </w:rPr>
        <w:t xml:space="preserve"> о том, как найти вдохновение и начать писать. Есть </w:t>
      </w:r>
      <w:r w:rsidRPr="00DD6C60">
        <w:rPr>
          <w:rFonts w:ascii="Times New Roman" w:hAnsi="Times New Roman" w:cs="Times New Roman"/>
          <w:i/>
          <w:iCs/>
          <w:sz w:val="28"/>
          <w:szCs w:val="28"/>
        </w:rPr>
        <w:t xml:space="preserve">у нас </w:t>
      </w:r>
      <w:r w:rsidR="003F1070" w:rsidRPr="00DD6C60">
        <w:rPr>
          <w:rFonts w:ascii="Times New Roman" w:hAnsi="Times New Roman" w:cs="Times New Roman"/>
          <w:i/>
          <w:iCs/>
          <w:sz w:val="28"/>
          <w:szCs w:val="28"/>
        </w:rPr>
        <w:t xml:space="preserve">и своя традиция: во время обеда собираться вместе, брать книгу Петра </w:t>
      </w:r>
      <w:proofErr w:type="spellStart"/>
      <w:r w:rsidR="003F1070" w:rsidRPr="00DD6C60">
        <w:rPr>
          <w:rFonts w:ascii="Times New Roman" w:hAnsi="Times New Roman" w:cs="Times New Roman"/>
          <w:i/>
          <w:iCs/>
          <w:sz w:val="28"/>
          <w:szCs w:val="28"/>
        </w:rPr>
        <w:t>Як</w:t>
      </w:r>
      <w:r w:rsidR="00545BC1" w:rsidRPr="00DD6C60">
        <w:rPr>
          <w:rFonts w:ascii="Times New Roman" w:hAnsi="Times New Roman" w:cs="Times New Roman"/>
          <w:i/>
          <w:iCs/>
          <w:sz w:val="28"/>
          <w:szCs w:val="28"/>
        </w:rPr>
        <w:t>кусена</w:t>
      </w:r>
      <w:proofErr w:type="spellEnd"/>
      <w:r w:rsidR="003F1070" w:rsidRPr="00DD6C60">
        <w:rPr>
          <w:rFonts w:ascii="Times New Roman" w:hAnsi="Times New Roman" w:cs="Times New Roman"/>
          <w:i/>
          <w:iCs/>
          <w:sz w:val="28"/>
          <w:szCs w:val="28"/>
        </w:rPr>
        <w:t xml:space="preserve"> и «гадать»</w:t>
      </w:r>
      <w:r w:rsidR="00DD6C60" w:rsidRPr="00DD6C60">
        <w:rPr>
          <w:rFonts w:ascii="Times New Roman" w:hAnsi="Times New Roman" w:cs="Times New Roman"/>
          <w:sz w:val="28"/>
          <w:szCs w:val="28"/>
        </w:rPr>
        <w:t> ―</w:t>
      </w:r>
      <w:r w:rsidR="003F1070" w:rsidRPr="00DD6C60">
        <w:rPr>
          <w:rFonts w:ascii="Times New Roman" w:hAnsi="Times New Roman" w:cs="Times New Roman"/>
          <w:sz w:val="28"/>
          <w:szCs w:val="28"/>
        </w:rPr>
        <w:t xml:space="preserve"> выбирать страницу и задавать вопрос</w:t>
      </w:r>
      <w:r w:rsidR="00DD6C60" w:rsidRPr="00DD6C60">
        <w:rPr>
          <w:rFonts w:ascii="Times New Roman" w:hAnsi="Times New Roman" w:cs="Times New Roman"/>
          <w:sz w:val="28"/>
          <w:szCs w:val="28"/>
        </w:rPr>
        <w:t>», ―</w:t>
      </w:r>
      <w:r w:rsidR="00545BC1" w:rsidRPr="00DD6C60">
        <w:rPr>
          <w:rFonts w:ascii="Times New Roman" w:hAnsi="Times New Roman" w:cs="Times New Roman"/>
          <w:sz w:val="28"/>
          <w:szCs w:val="28"/>
        </w:rPr>
        <w:t xml:space="preserve"> поделилась Лариса</w:t>
      </w:r>
      <w:r w:rsidR="003F1070" w:rsidRPr="00DD6C60">
        <w:rPr>
          <w:rFonts w:ascii="Times New Roman" w:hAnsi="Times New Roman" w:cs="Times New Roman"/>
          <w:sz w:val="28"/>
          <w:szCs w:val="28"/>
        </w:rPr>
        <w:t>.</w:t>
      </w:r>
    </w:p>
    <w:p w14:paraId="666F3A89" w14:textId="7602E9B4" w:rsidR="00834EA5" w:rsidRPr="00DD6C60" w:rsidRDefault="003F1070" w:rsidP="003F1070">
      <w:pPr>
        <w:jc w:val="both"/>
        <w:rPr>
          <w:rFonts w:ascii="Times New Roman" w:hAnsi="Times New Roman" w:cs="Times New Roman"/>
          <w:sz w:val="28"/>
          <w:szCs w:val="28"/>
        </w:rPr>
      </w:pPr>
      <w:r w:rsidRPr="00DD6C60">
        <w:rPr>
          <w:rFonts w:ascii="Times New Roman" w:hAnsi="Times New Roman" w:cs="Times New Roman"/>
          <w:sz w:val="28"/>
          <w:szCs w:val="28"/>
        </w:rPr>
        <w:t xml:space="preserve">Большой блок квартирника был посвящён переводам. </w:t>
      </w:r>
      <w:r w:rsidR="00834EA5" w:rsidRPr="00DD6C60">
        <w:rPr>
          <w:rFonts w:ascii="Times New Roman" w:hAnsi="Times New Roman" w:cs="Times New Roman"/>
          <w:sz w:val="28"/>
          <w:szCs w:val="28"/>
        </w:rPr>
        <w:t>Сама Ларис</w:t>
      </w:r>
      <w:r w:rsidRPr="00DD6C60">
        <w:rPr>
          <w:rFonts w:ascii="Times New Roman" w:hAnsi="Times New Roman" w:cs="Times New Roman"/>
          <w:sz w:val="28"/>
          <w:szCs w:val="28"/>
        </w:rPr>
        <w:t>а в</w:t>
      </w:r>
      <w:r w:rsidR="00DD6C60" w:rsidRPr="00DD6C60">
        <w:rPr>
          <w:rFonts w:ascii="Times New Roman" w:hAnsi="Times New Roman" w:cs="Times New Roman"/>
          <w:sz w:val="28"/>
          <w:szCs w:val="28"/>
        </w:rPr>
        <w:t>первые начала переводить в 2017 </w:t>
      </w:r>
      <w:r w:rsidRPr="00DD6C60">
        <w:rPr>
          <w:rFonts w:ascii="Times New Roman" w:hAnsi="Times New Roman" w:cs="Times New Roman"/>
          <w:sz w:val="28"/>
          <w:szCs w:val="28"/>
        </w:rPr>
        <w:t>году после поездки в Турцию, где познакомилась с молодыми писателями других народов</w:t>
      </w:r>
      <w:r w:rsidR="00834EA5" w:rsidRPr="00DD6C60">
        <w:rPr>
          <w:rFonts w:ascii="Times New Roman" w:hAnsi="Times New Roman" w:cs="Times New Roman"/>
          <w:sz w:val="28"/>
          <w:szCs w:val="28"/>
        </w:rPr>
        <w:t>. Т</w:t>
      </w:r>
      <w:r w:rsidRPr="00DD6C60">
        <w:rPr>
          <w:rFonts w:ascii="Times New Roman" w:hAnsi="Times New Roman" w:cs="Times New Roman"/>
          <w:sz w:val="28"/>
          <w:szCs w:val="28"/>
        </w:rPr>
        <w:t xml:space="preserve">огда и возникла идея переводить друг друга. </w:t>
      </w:r>
    </w:p>
    <w:p w14:paraId="66D9326E" w14:textId="308957D7" w:rsidR="008C7825" w:rsidRPr="00DD6C60" w:rsidRDefault="00834EA5" w:rsidP="003F1070">
      <w:pPr>
        <w:jc w:val="both"/>
        <w:rPr>
          <w:rFonts w:ascii="Times New Roman" w:hAnsi="Times New Roman" w:cs="Times New Roman"/>
          <w:sz w:val="28"/>
          <w:szCs w:val="28"/>
        </w:rPr>
      </w:pPr>
      <w:r w:rsidRPr="00DD6C60">
        <w:rPr>
          <w:rFonts w:ascii="Times New Roman" w:hAnsi="Times New Roman" w:cs="Times New Roman"/>
          <w:i/>
          <w:sz w:val="28"/>
          <w:szCs w:val="28"/>
        </w:rPr>
        <w:t>«</w:t>
      </w:r>
      <w:r w:rsidR="003F1070" w:rsidRPr="00DD6C60">
        <w:rPr>
          <w:rFonts w:ascii="Times New Roman" w:hAnsi="Times New Roman" w:cs="Times New Roman"/>
          <w:i/>
          <w:sz w:val="28"/>
          <w:szCs w:val="28"/>
        </w:rPr>
        <w:t xml:space="preserve">В переводческом деле есть свои сложности: как сохранить форму и нужно ли это, как правильно передать смысл. </w:t>
      </w:r>
      <w:r w:rsidRPr="00DD6C60">
        <w:rPr>
          <w:rFonts w:ascii="Times New Roman" w:hAnsi="Times New Roman" w:cs="Times New Roman"/>
          <w:i/>
          <w:sz w:val="28"/>
          <w:szCs w:val="28"/>
        </w:rPr>
        <w:t>Один из моих переводов был с родственного кумыкского языка, позже переводила с русского, якутского и кыргызского</w:t>
      </w:r>
      <w:r w:rsidR="008C7825" w:rsidRPr="00DD6C60">
        <w:rPr>
          <w:rFonts w:ascii="Times New Roman" w:hAnsi="Times New Roman" w:cs="Times New Roman"/>
          <w:i/>
          <w:sz w:val="28"/>
          <w:szCs w:val="28"/>
        </w:rPr>
        <w:t>. Позже я детально ознакомилась с работой других переводчиков, заметила, что у каждого</w:t>
      </w:r>
      <w:r w:rsidR="00DD6C60" w:rsidRPr="00DD6C60">
        <w:rPr>
          <w:rFonts w:ascii="Times New Roman" w:hAnsi="Times New Roman" w:cs="Times New Roman"/>
          <w:i/>
          <w:sz w:val="28"/>
          <w:szCs w:val="28"/>
        </w:rPr>
        <w:t> ―</w:t>
      </w:r>
      <w:r w:rsidR="008C7825" w:rsidRPr="00DD6C60">
        <w:rPr>
          <w:rFonts w:ascii="Times New Roman" w:hAnsi="Times New Roman" w:cs="Times New Roman"/>
          <w:i/>
          <w:sz w:val="28"/>
          <w:szCs w:val="28"/>
        </w:rPr>
        <w:t xml:space="preserve"> свой метод, свои секреты</w:t>
      </w:r>
      <w:r w:rsidR="003C0085" w:rsidRPr="00DD6C60">
        <w:rPr>
          <w:rFonts w:ascii="Times New Roman" w:hAnsi="Times New Roman" w:cs="Times New Roman"/>
          <w:i/>
          <w:sz w:val="28"/>
          <w:szCs w:val="28"/>
        </w:rPr>
        <w:t xml:space="preserve">. Для себя решила, что </w:t>
      </w:r>
      <w:r w:rsidR="00DD6C60" w:rsidRPr="00DD6C60">
        <w:rPr>
          <w:rFonts w:ascii="Times New Roman" w:hAnsi="Times New Roman" w:cs="Times New Roman"/>
          <w:i/>
          <w:sz w:val="28"/>
          <w:szCs w:val="28"/>
        </w:rPr>
        <w:t>буду</w:t>
      </w:r>
      <w:r w:rsidR="003C0085" w:rsidRPr="00DD6C60">
        <w:rPr>
          <w:rFonts w:ascii="Times New Roman" w:hAnsi="Times New Roman" w:cs="Times New Roman"/>
          <w:i/>
          <w:sz w:val="28"/>
          <w:szCs w:val="28"/>
        </w:rPr>
        <w:t xml:space="preserve"> сохран</w:t>
      </w:r>
      <w:r w:rsidR="00DD6C60" w:rsidRPr="00DD6C60">
        <w:rPr>
          <w:rFonts w:ascii="Times New Roman" w:hAnsi="Times New Roman" w:cs="Times New Roman"/>
          <w:i/>
          <w:sz w:val="28"/>
          <w:szCs w:val="28"/>
        </w:rPr>
        <w:t>я</w:t>
      </w:r>
      <w:r w:rsidR="003C0085" w:rsidRPr="00DD6C60">
        <w:rPr>
          <w:rFonts w:ascii="Times New Roman" w:hAnsi="Times New Roman" w:cs="Times New Roman"/>
          <w:i/>
          <w:sz w:val="28"/>
          <w:szCs w:val="28"/>
        </w:rPr>
        <w:t xml:space="preserve">ть форму </w:t>
      </w:r>
      <w:r w:rsidR="001130BF" w:rsidRPr="00DD6C60">
        <w:rPr>
          <w:rFonts w:ascii="Times New Roman" w:hAnsi="Times New Roman" w:cs="Times New Roman"/>
          <w:i/>
          <w:sz w:val="28"/>
          <w:szCs w:val="28"/>
        </w:rPr>
        <w:t>первоисточника, чтобы и оригинал, и перевод звучали одинаково</w:t>
      </w:r>
      <w:r w:rsidR="00DD6C60" w:rsidRPr="00DD6C60">
        <w:rPr>
          <w:rFonts w:ascii="Times New Roman" w:hAnsi="Times New Roman" w:cs="Times New Roman"/>
          <w:i/>
          <w:sz w:val="28"/>
          <w:szCs w:val="28"/>
        </w:rPr>
        <w:t>»,</w:t>
      </w:r>
      <w:r w:rsidR="00DD6C60" w:rsidRPr="00DD6C60">
        <w:rPr>
          <w:rFonts w:ascii="Times New Roman" w:hAnsi="Times New Roman" w:cs="Times New Roman"/>
          <w:sz w:val="28"/>
          <w:szCs w:val="28"/>
        </w:rPr>
        <w:t> ―</w:t>
      </w:r>
      <w:r w:rsidRPr="00DD6C60">
        <w:rPr>
          <w:rFonts w:ascii="Times New Roman" w:hAnsi="Times New Roman" w:cs="Times New Roman"/>
          <w:sz w:val="28"/>
          <w:szCs w:val="28"/>
        </w:rPr>
        <w:t xml:space="preserve"> </w:t>
      </w:r>
      <w:r w:rsidR="00DD6C60" w:rsidRPr="00DD6C60">
        <w:rPr>
          <w:rFonts w:ascii="Times New Roman" w:hAnsi="Times New Roman" w:cs="Times New Roman"/>
          <w:sz w:val="28"/>
          <w:szCs w:val="28"/>
        </w:rPr>
        <w:t>поделилась Лариса Петрова</w:t>
      </w:r>
      <w:r w:rsidR="008C7825" w:rsidRPr="00DD6C60">
        <w:rPr>
          <w:rFonts w:ascii="Times New Roman" w:hAnsi="Times New Roman" w:cs="Times New Roman"/>
          <w:sz w:val="28"/>
          <w:szCs w:val="28"/>
        </w:rPr>
        <w:t>.</w:t>
      </w:r>
    </w:p>
    <w:p w14:paraId="62EF399A" w14:textId="1FFBA1C8" w:rsidR="003F1070" w:rsidRPr="00DD6C60" w:rsidRDefault="003F1070" w:rsidP="003F1070">
      <w:pPr>
        <w:jc w:val="both"/>
        <w:rPr>
          <w:rFonts w:ascii="Times New Roman" w:hAnsi="Times New Roman" w:cs="Times New Roman"/>
          <w:sz w:val="28"/>
          <w:szCs w:val="28"/>
        </w:rPr>
      </w:pPr>
      <w:r w:rsidRPr="00DD6C60">
        <w:rPr>
          <w:rFonts w:ascii="Times New Roman" w:hAnsi="Times New Roman" w:cs="Times New Roman"/>
          <w:sz w:val="28"/>
          <w:szCs w:val="28"/>
        </w:rPr>
        <w:lastRenderedPageBreak/>
        <w:t>По её словам, переводы помогают получить опыт и знания от других авторов и привнести в своё творчество что-то новое.</w:t>
      </w:r>
    </w:p>
    <w:p w14:paraId="2E6F5250" w14:textId="3708D130" w:rsidR="00335792" w:rsidRPr="00DD6C60" w:rsidRDefault="003F1070" w:rsidP="00335792">
      <w:pPr>
        <w:jc w:val="both"/>
        <w:rPr>
          <w:rFonts w:ascii="Times New Roman" w:hAnsi="Times New Roman" w:cs="Times New Roman"/>
          <w:sz w:val="28"/>
          <w:szCs w:val="28"/>
        </w:rPr>
      </w:pPr>
      <w:r w:rsidRPr="00DD6C60">
        <w:rPr>
          <w:rFonts w:ascii="Times New Roman" w:hAnsi="Times New Roman" w:cs="Times New Roman"/>
          <w:sz w:val="28"/>
          <w:szCs w:val="28"/>
        </w:rPr>
        <w:t xml:space="preserve">В ходе квартирника Лариса Петрова прочитала свои стихи, а её подруги </w:t>
      </w:r>
      <w:r w:rsidR="00DD6C60" w:rsidRPr="00DD6C60">
        <w:rPr>
          <w:rFonts w:ascii="Times New Roman" w:hAnsi="Times New Roman" w:cs="Times New Roman"/>
          <w:sz w:val="28"/>
          <w:szCs w:val="28"/>
        </w:rPr>
        <w:t>и коллеги по творчеству</w:t>
      </w:r>
      <w:r w:rsidR="001130BF" w:rsidRPr="00DD6C60">
        <w:rPr>
          <w:rFonts w:ascii="Times New Roman" w:hAnsi="Times New Roman" w:cs="Times New Roman"/>
          <w:sz w:val="28"/>
          <w:szCs w:val="28"/>
        </w:rPr>
        <w:t xml:space="preserve"> </w:t>
      </w:r>
      <w:r w:rsidR="00DD6C60" w:rsidRPr="00DD6C60">
        <w:rPr>
          <w:rFonts w:ascii="Times New Roman" w:hAnsi="Times New Roman" w:cs="Times New Roman"/>
          <w:sz w:val="28"/>
          <w:szCs w:val="28"/>
        </w:rPr>
        <w:t xml:space="preserve">Нина </w:t>
      </w:r>
      <w:proofErr w:type="spellStart"/>
      <w:r w:rsidR="00DD6C60" w:rsidRPr="00DD6C60">
        <w:rPr>
          <w:rFonts w:ascii="Times New Roman" w:hAnsi="Times New Roman" w:cs="Times New Roman"/>
          <w:sz w:val="28"/>
          <w:szCs w:val="28"/>
        </w:rPr>
        <w:t>Царыгина</w:t>
      </w:r>
      <w:proofErr w:type="spellEnd"/>
      <w:r w:rsidR="00DD6C60" w:rsidRPr="00DD6C60">
        <w:rPr>
          <w:rFonts w:ascii="Times New Roman" w:hAnsi="Times New Roman" w:cs="Times New Roman"/>
          <w:sz w:val="28"/>
          <w:szCs w:val="28"/>
        </w:rPr>
        <w:t xml:space="preserve"> и Ирина Кошкина</w:t>
      </w:r>
      <w:r w:rsidRPr="00DD6C60">
        <w:rPr>
          <w:rFonts w:ascii="Times New Roman" w:hAnsi="Times New Roman" w:cs="Times New Roman"/>
          <w:sz w:val="28"/>
          <w:szCs w:val="28"/>
        </w:rPr>
        <w:t xml:space="preserve"> представили свои рассказы и сказки.</w:t>
      </w:r>
    </w:p>
    <w:p w14:paraId="684DF61A" w14:textId="52FFE054" w:rsidR="00DD6C60" w:rsidRPr="00DD6C60" w:rsidRDefault="00DD6C60" w:rsidP="00335792">
      <w:pPr>
        <w:jc w:val="both"/>
        <w:rPr>
          <w:rFonts w:ascii="Times New Roman" w:hAnsi="Times New Roman" w:cs="Times New Roman"/>
          <w:sz w:val="28"/>
          <w:szCs w:val="28"/>
        </w:rPr>
      </w:pPr>
      <w:r w:rsidRPr="00DD6C60">
        <w:rPr>
          <w:rFonts w:ascii="Times New Roman" w:hAnsi="Times New Roman" w:cs="Times New Roman"/>
          <w:sz w:val="28"/>
          <w:szCs w:val="28"/>
        </w:rPr>
        <w:t xml:space="preserve">Увидеть </w:t>
      </w:r>
      <w:proofErr w:type="spellStart"/>
      <w:r w:rsidRPr="00DD6C60">
        <w:rPr>
          <w:rFonts w:ascii="Times New Roman" w:hAnsi="Times New Roman" w:cs="Times New Roman"/>
          <w:sz w:val="28"/>
          <w:szCs w:val="28"/>
        </w:rPr>
        <w:t>квартирник</w:t>
      </w:r>
      <w:proofErr w:type="spellEnd"/>
      <w:r w:rsidRPr="00DD6C60">
        <w:rPr>
          <w:rFonts w:ascii="Times New Roman" w:hAnsi="Times New Roman" w:cs="Times New Roman"/>
          <w:sz w:val="28"/>
          <w:szCs w:val="28"/>
        </w:rPr>
        <w:t xml:space="preserve"> можно в записи в группе проекта и Ресурсного центра в сфере национальных отношений. </w:t>
      </w:r>
    </w:p>
    <w:p w14:paraId="393EE608" w14:textId="5550AB4B" w:rsidR="0006196D" w:rsidRPr="00DD6C60" w:rsidRDefault="00DD6C60" w:rsidP="0006196D">
      <w:pPr>
        <w:jc w:val="both"/>
        <w:rPr>
          <w:rFonts w:ascii="Times New Roman" w:hAnsi="Times New Roman" w:cs="Times New Roman"/>
          <w:i/>
          <w:iCs/>
          <w:sz w:val="28"/>
          <w:szCs w:val="28"/>
        </w:rPr>
      </w:pPr>
      <w:r w:rsidRPr="00DD6C60">
        <w:rPr>
          <w:rFonts w:ascii="Times New Roman" w:hAnsi="Times New Roman" w:cs="Times New Roman"/>
          <w:i/>
          <w:iCs/>
          <w:sz w:val="28"/>
          <w:szCs w:val="28"/>
        </w:rPr>
        <w:t xml:space="preserve">К слову, </w:t>
      </w:r>
      <w:r w:rsidR="0006196D" w:rsidRPr="00DD6C60">
        <w:rPr>
          <w:rFonts w:ascii="Times New Roman" w:hAnsi="Times New Roman" w:cs="Times New Roman"/>
          <w:i/>
          <w:iCs/>
          <w:sz w:val="28"/>
          <w:szCs w:val="28"/>
        </w:rPr>
        <w:t>Всероссийский проект «Языковая арт-резиденция. Музыка слова» реализуется АНО «Ресурсный центр в сфере национальных отношений» при поддержке Президентского фонда культурных инициатив и в партнёрстве с Сообществом языковых активистов новых медиа, а также с Комиссией Общественной Палаты РФ по межнациональным, межрелигиозным отношениям и миграции, Общероссийской общественной организации «Союз писателей России», Центром культуры народов России Государственного Российского Дома народного творчества имени В.Д. Поленова, Федеральным институтом родных языков народов Российской Федерации, Советом молодых литераторов Союза писателей России. Проект активно поддерживают органы госвласти и творческие организации в регионе проведения выездной программы: Министерство образования и науки Республики Алтай, Министерство по национальной политике и связям с общественностью Республики Алтай, Дом дружбы народов Республики Алтай, Региональное отделение Союза писателей России в Республике Алтай, Краевая детско-юношеская газета «Сами», Институт гуманитарных наук Алтайского государственного университета.</w:t>
      </w:r>
    </w:p>
    <w:p w14:paraId="3D0B83AB" w14:textId="77777777" w:rsidR="0006196D" w:rsidRPr="00DD6C60" w:rsidRDefault="0006196D" w:rsidP="0006196D">
      <w:pPr>
        <w:jc w:val="both"/>
        <w:rPr>
          <w:rFonts w:ascii="Times New Roman" w:hAnsi="Times New Roman" w:cs="Times New Roman"/>
          <w:i/>
          <w:iCs/>
          <w:sz w:val="28"/>
          <w:szCs w:val="28"/>
        </w:rPr>
      </w:pPr>
      <w:r w:rsidRPr="00DD6C60">
        <w:rPr>
          <w:rFonts w:ascii="Times New Roman" w:hAnsi="Times New Roman" w:cs="Times New Roman"/>
          <w:i/>
          <w:iCs/>
          <w:sz w:val="28"/>
          <w:szCs w:val="28"/>
        </w:rPr>
        <w:t>Информационные партнёры проекта — Первый Российский Национальный канал, Комиссия по вопросам информационного обеспечения и международного сотрудничества при Президенте РФ по межнациональным отношениям и канал «Культурная карта».</w:t>
      </w:r>
    </w:p>
    <w:p w14:paraId="7DC70AE3" w14:textId="77777777" w:rsidR="0006196D" w:rsidRPr="00DD6C60" w:rsidRDefault="0006196D" w:rsidP="0006196D">
      <w:pPr>
        <w:jc w:val="both"/>
        <w:rPr>
          <w:rFonts w:ascii="Times New Roman" w:hAnsi="Times New Roman" w:cs="Times New Roman"/>
          <w:sz w:val="28"/>
          <w:szCs w:val="28"/>
        </w:rPr>
      </w:pPr>
      <w:r w:rsidRPr="00DD6C60">
        <w:rPr>
          <w:rFonts w:ascii="Times New Roman" w:hAnsi="Times New Roman" w:cs="Times New Roman"/>
          <w:sz w:val="28"/>
          <w:szCs w:val="28"/>
        </w:rPr>
        <w:t xml:space="preserve">Подробную информацию о проекте можно найти на сайте Ресурсного центра и в социальных сетях под официальным </w:t>
      </w:r>
      <w:proofErr w:type="spellStart"/>
      <w:r w:rsidRPr="00DD6C60">
        <w:rPr>
          <w:rFonts w:ascii="Times New Roman" w:hAnsi="Times New Roman" w:cs="Times New Roman"/>
          <w:sz w:val="28"/>
          <w:szCs w:val="28"/>
        </w:rPr>
        <w:t>хэштегом</w:t>
      </w:r>
      <w:proofErr w:type="spellEnd"/>
      <w:r w:rsidRPr="00DD6C60">
        <w:rPr>
          <w:rFonts w:ascii="Times New Roman" w:hAnsi="Times New Roman" w:cs="Times New Roman"/>
          <w:sz w:val="28"/>
          <w:szCs w:val="28"/>
        </w:rPr>
        <w:t xml:space="preserve"> #</w:t>
      </w:r>
      <w:proofErr w:type="spellStart"/>
      <w:r w:rsidRPr="00DD6C60">
        <w:rPr>
          <w:rFonts w:ascii="Times New Roman" w:hAnsi="Times New Roman" w:cs="Times New Roman"/>
          <w:sz w:val="28"/>
          <w:szCs w:val="28"/>
        </w:rPr>
        <w:t>ЯзыковаяАртРезиденция</w:t>
      </w:r>
      <w:proofErr w:type="spellEnd"/>
      <w:r w:rsidRPr="00DD6C60">
        <w:rPr>
          <w:rFonts w:ascii="Times New Roman" w:hAnsi="Times New Roman" w:cs="Times New Roman"/>
          <w:sz w:val="28"/>
          <w:szCs w:val="28"/>
        </w:rPr>
        <w:t>.</w:t>
      </w:r>
    </w:p>
    <w:p w14:paraId="57F9A983" w14:textId="77777777" w:rsidR="0006196D" w:rsidRPr="00DD6C60" w:rsidRDefault="0006196D" w:rsidP="0006196D">
      <w:pPr>
        <w:jc w:val="both"/>
        <w:rPr>
          <w:rFonts w:ascii="Times New Roman" w:hAnsi="Times New Roman" w:cs="Times New Roman"/>
          <w:sz w:val="28"/>
          <w:szCs w:val="28"/>
        </w:rPr>
      </w:pPr>
      <w:r w:rsidRPr="00DD6C60">
        <w:rPr>
          <w:rFonts w:ascii="Times New Roman" w:hAnsi="Times New Roman" w:cs="Times New Roman"/>
          <w:sz w:val="28"/>
          <w:szCs w:val="28"/>
        </w:rPr>
        <w:t xml:space="preserve">Официальная страница проекта: </w:t>
      </w:r>
      <w:hyperlink r:id="rId4" w:history="1">
        <w:r w:rsidRPr="00DD6C60">
          <w:rPr>
            <w:rStyle w:val="a3"/>
            <w:rFonts w:ascii="Times New Roman" w:hAnsi="Times New Roman" w:cs="Times New Roman"/>
            <w:sz w:val="28"/>
            <w:szCs w:val="28"/>
          </w:rPr>
          <w:t>https://ресурсныйцентр-анр.рф/russian-federation/project/art-rezidenciya-muzyka-slov</w:t>
        </w:r>
      </w:hyperlink>
      <w:r w:rsidRPr="00DD6C60">
        <w:rPr>
          <w:rFonts w:ascii="Times New Roman" w:hAnsi="Times New Roman" w:cs="Times New Roman"/>
          <w:sz w:val="28"/>
          <w:szCs w:val="28"/>
        </w:rPr>
        <w:t xml:space="preserve"> </w:t>
      </w:r>
    </w:p>
    <w:p w14:paraId="1FE8FAF5" w14:textId="77777777" w:rsidR="0006196D" w:rsidRPr="00DD6C60" w:rsidRDefault="0006196D" w:rsidP="0006196D">
      <w:pPr>
        <w:jc w:val="both"/>
        <w:rPr>
          <w:rFonts w:ascii="Times New Roman" w:hAnsi="Times New Roman" w:cs="Times New Roman"/>
          <w:sz w:val="28"/>
          <w:szCs w:val="28"/>
        </w:rPr>
      </w:pPr>
    </w:p>
    <w:p w14:paraId="24D94AD5" w14:textId="77777777" w:rsidR="00DD6C60" w:rsidRPr="00DD6C60" w:rsidRDefault="00DD6C60" w:rsidP="00DD6C60">
      <w:pPr>
        <w:jc w:val="both"/>
        <w:rPr>
          <w:rFonts w:ascii="Times New Roman" w:hAnsi="Times New Roman" w:cs="Times New Roman"/>
          <w:sz w:val="28"/>
          <w:szCs w:val="28"/>
        </w:rPr>
      </w:pPr>
    </w:p>
    <w:p w14:paraId="3F1896A9" w14:textId="77777777" w:rsidR="00DD6C60" w:rsidRPr="00DD6C60" w:rsidRDefault="00DD6C60" w:rsidP="00DD6C60">
      <w:pPr>
        <w:jc w:val="both"/>
        <w:rPr>
          <w:rFonts w:ascii="Times New Roman" w:hAnsi="Times New Roman" w:cs="Times New Roman"/>
          <w:b/>
          <w:color w:val="FF0000"/>
          <w:sz w:val="28"/>
          <w:szCs w:val="28"/>
        </w:rPr>
      </w:pPr>
      <w:r w:rsidRPr="00DD6C60">
        <w:rPr>
          <w:rFonts w:ascii="Times New Roman" w:hAnsi="Times New Roman" w:cs="Times New Roman"/>
          <w:b/>
          <w:color w:val="FF0000"/>
          <w:sz w:val="28"/>
          <w:szCs w:val="28"/>
        </w:rPr>
        <w:t>Не для печати</w:t>
      </w:r>
    </w:p>
    <w:p w14:paraId="2D589D99" w14:textId="77777777" w:rsidR="00DD6C60" w:rsidRPr="00DD6C60" w:rsidRDefault="00DD6C60" w:rsidP="00DD6C60">
      <w:pPr>
        <w:rPr>
          <w:rFonts w:ascii="Times New Roman" w:hAnsi="Times New Roman" w:cs="Times New Roman"/>
          <w:sz w:val="28"/>
          <w:szCs w:val="28"/>
        </w:rPr>
      </w:pPr>
      <w:r w:rsidRPr="00DD6C60">
        <w:rPr>
          <w:rFonts w:ascii="Times New Roman" w:hAnsi="Times New Roman" w:cs="Times New Roman"/>
          <w:b/>
          <w:sz w:val="28"/>
          <w:szCs w:val="28"/>
        </w:rPr>
        <w:t>Контакты для СМИ:</w:t>
      </w:r>
      <w:r w:rsidRPr="00DD6C60">
        <w:rPr>
          <w:rFonts w:ascii="Times New Roman" w:hAnsi="Times New Roman" w:cs="Times New Roman"/>
          <w:sz w:val="28"/>
          <w:szCs w:val="28"/>
        </w:rPr>
        <w:t xml:space="preserve"> Анжелика Сергеевна Засядько, </w:t>
      </w:r>
      <w:r w:rsidRPr="00DD6C60">
        <w:rPr>
          <w:rFonts w:ascii="Times New Roman" w:hAnsi="Times New Roman" w:cs="Times New Roman"/>
          <w:sz w:val="28"/>
          <w:szCs w:val="28"/>
        </w:rPr>
        <w:br/>
        <w:t xml:space="preserve">руководитель проекта и пресс-службы АНО «Ресурсный центр в сфере </w:t>
      </w:r>
      <w:r w:rsidRPr="00DD6C60">
        <w:rPr>
          <w:rFonts w:ascii="Times New Roman" w:hAnsi="Times New Roman" w:cs="Times New Roman"/>
          <w:sz w:val="28"/>
          <w:szCs w:val="28"/>
        </w:rPr>
        <w:lastRenderedPageBreak/>
        <w:t xml:space="preserve">национальных отношений», куратор Сообщества языковых активистов новых медиа, ierrc.ru@ya.ru </w:t>
      </w:r>
    </w:p>
    <w:p w14:paraId="76662A07" w14:textId="1C4CBA53" w:rsidR="00335792" w:rsidRPr="00DD6C60" w:rsidRDefault="00DD6C60" w:rsidP="00335792">
      <w:pPr>
        <w:jc w:val="both"/>
        <w:rPr>
          <w:rFonts w:ascii="Times New Roman" w:hAnsi="Times New Roman" w:cs="Times New Roman"/>
          <w:sz w:val="28"/>
          <w:szCs w:val="28"/>
        </w:rPr>
      </w:pPr>
      <w:r w:rsidRPr="00DD6C60">
        <w:rPr>
          <w:rFonts w:ascii="Times New Roman" w:hAnsi="Times New Roman" w:cs="Times New Roman"/>
          <w:b/>
          <w:sz w:val="28"/>
          <w:szCs w:val="28"/>
        </w:rPr>
        <w:t xml:space="preserve">Эл. почта проекта: </w:t>
      </w:r>
      <w:r w:rsidRPr="00DD6C60">
        <w:rPr>
          <w:rFonts w:ascii="Times New Roman" w:hAnsi="Times New Roman" w:cs="Times New Roman"/>
          <w:sz w:val="28"/>
          <w:szCs w:val="28"/>
        </w:rPr>
        <w:t xml:space="preserve">ya-art-residence@yandex.ru </w:t>
      </w:r>
      <w:bookmarkEnd w:id="0"/>
    </w:p>
    <w:sectPr w:rsidR="00335792" w:rsidRPr="00DD6C6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F98"/>
    <w:rsid w:val="00036153"/>
    <w:rsid w:val="0006196D"/>
    <w:rsid w:val="0006236D"/>
    <w:rsid w:val="000909D8"/>
    <w:rsid w:val="00101D5A"/>
    <w:rsid w:val="001130BF"/>
    <w:rsid w:val="001404F0"/>
    <w:rsid w:val="00240906"/>
    <w:rsid w:val="00250913"/>
    <w:rsid w:val="00281C80"/>
    <w:rsid w:val="002B3E9F"/>
    <w:rsid w:val="00335792"/>
    <w:rsid w:val="003C0085"/>
    <w:rsid w:val="003F1070"/>
    <w:rsid w:val="004659C5"/>
    <w:rsid w:val="004919BC"/>
    <w:rsid w:val="004E4F98"/>
    <w:rsid w:val="004E5230"/>
    <w:rsid w:val="00545BC1"/>
    <w:rsid w:val="0056428D"/>
    <w:rsid w:val="00567AE4"/>
    <w:rsid w:val="005C52CC"/>
    <w:rsid w:val="005E6D05"/>
    <w:rsid w:val="00655B34"/>
    <w:rsid w:val="00663C0A"/>
    <w:rsid w:val="007C33C7"/>
    <w:rsid w:val="00822832"/>
    <w:rsid w:val="00834EA5"/>
    <w:rsid w:val="00837441"/>
    <w:rsid w:val="008C7825"/>
    <w:rsid w:val="00A809ED"/>
    <w:rsid w:val="00B2279C"/>
    <w:rsid w:val="00B26BF8"/>
    <w:rsid w:val="00B95E06"/>
    <w:rsid w:val="00C4221B"/>
    <w:rsid w:val="00C648ED"/>
    <w:rsid w:val="00C92734"/>
    <w:rsid w:val="00D14DDF"/>
    <w:rsid w:val="00DB31AF"/>
    <w:rsid w:val="00DD6C60"/>
    <w:rsid w:val="00E37EB4"/>
    <w:rsid w:val="00F24C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B5D38"/>
  <w15:chartTrackingRefBased/>
  <w15:docId w15:val="{5FF95924-2B24-4F51-8160-6CD096EF3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619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3236346">
      <w:bodyDiv w:val="1"/>
      <w:marLeft w:val="0"/>
      <w:marRight w:val="0"/>
      <w:marTop w:val="0"/>
      <w:marBottom w:val="0"/>
      <w:divBdr>
        <w:top w:val="none" w:sz="0" w:space="0" w:color="auto"/>
        <w:left w:val="none" w:sz="0" w:space="0" w:color="auto"/>
        <w:bottom w:val="none" w:sz="0" w:space="0" w:color="auto"/>
        <w:right w:val="none" w:sz="0" w:space="0" w:color="auto"/>
      </w:divBdr>
    </w:div>
    <w:div w:id="1092631371">
      <w:bodyDiv w:val="1"/>
      <w:marLeft w:val="0"/>
      <w:marRight w:val="0"/>
      <w:marTop w:val="0"/>
      <w:marBottom w:val="0"/>
      <w:divBdr>
        <w:top w:val="none" w:sz="0" w:space="0" w:color="auto"/>
        <w:left w:val="none" w:sz="0" w:space="0" w:color="auto"/>
        <w:bottom w:val="none" w:sz="0" w:space="0" w:color="auto"/>
        <w:right w:val="none" w:sz="0" w:space="0" w:color="auto"/>
      </w:divBdr>
    </w:div>
    <w:div w:id="2022658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1088;&#1077;&#1089;&#1091;&#1088;&#1089;&#1085;&#1099;&#1081;&#1094;&#1077;&#1085;&#1090;&#1088;-&#1072;&#1085;&#1088;.&#1088;&#1092;/russian-federation/project/art-rezidenciya-muzyka-slo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662</Words>
  <Characters>3775</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Ильмира Гафиятуллина</dc:creator>
  <cp:keywords/>
  <dc:description/>
  <cp:lastModifiedBy>Анжелика</cp:lastModifiedBy>
  <cp:revision>3</cp:revision>
  <dcterms:created xsi:type="dcterms:W3CDTF">2026-11-06T07:51:00Z</dcterms:created>
  <dcterms:modified xsi:type="dcterms:W3CDTF">2026-11-06T08:01:00Z</dcterms:modified>
</cp:coreProperties>
</file>